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480" w:firstRow="0" w:lastRow="0" w:firstColumn="1" w:lastColumn="0" w:noHBand="0" w:noVBand="1"/>
      </w:tblPr>
      <w:tblGrid>
        <w:gridCol w:w="5642"/>
        <w:gridCol w:w="1134"/>
        <w:gridCol w:w="3005"/>
      </w:tblGrid>
      <w:tr w:rsidR="007425BB" w:rsidRPr="000E749A" w:rsidTr="00CB7D40">
        <w:trPr>
          <w:trHeight w:hRule="exact" w:val="80"/>
        </w:trPr>
        <w:tc>
          <w:tcPr>
            <w:tcW w:w="5642" w:type="dxa"/>
            <w:shd w:val="clear" w:color="auto" w:fill="auto"/>
          </w:tcPr>
          <w:p w:rsidR="008D67F5" w:rsidRPr="000E749A" w:rsidRDefault="008D67F5" w:rsidP="007425BB">
            <w:pPr>
              <w:pStyle w:val="TUCEmpfaenger"/>
              <w:rPr>
                <w:rFonts w:ascii="Roboto Condensed" w:hAnsi="Roboto Condensed"/>
              </w:rPr>
            </w:pPr>
          </w:p>
        </w:tc>
        <w:tc>
          <w:tcPr>
            <w:tcW w:w="1134" w:type="dxa"/>
            <w:shd w:val="clear" w:color="auto" w:fill="auto"/>
          </w:tcPr>
          <w:p w:rsidR="007425BB" w:rsidRPr="000E749A" w:rsidRDefault="007425BB" w:rsidP="007425BB">
            <w:pPr>
              <w:pStyle w:val="TUCBearbeiter"/>
              <w:rPr>
                <w:rFonts w:ascii="Roboto Condensed" w:hAnsi="Roboto Condensed"/>
                <w:color w:val="auto"/>
              </w:rPr>
            </w:pPr>
          </w:p>
        </w:tc>
        <w:tc>
          <w:tcPr>
            <w:tcW w:w="3005" w:type="dxa"/>
            <w:shd w:val="clear" w:color="auto" w:fill="auto"/>
          </w:tcPr>
          <w:p w:rsidR="007425BB" w:rsidRPr="000E749A" w:rsidRDefault="007425BB" w:rsidP="008D67F5">
            <w:pPr>
              <w:pStyle w:val="TUCBearbeiter"/>
              <w:ind w:right="-567"/>
              <w:rPr>
                <w:rFonts w:ascii="Roboto Condensed" w:hAnsi="Roboto Condensed"/>
                <w:color w:val="auto"/>
                <w:lang w:val="en-US"/>
              </w:rPr>
            </w:pPr>
          </w:p>
        </w:tc>
      </w:tr>
    </w:tbl>
    <w:p w:rsidR="00CB7D40" w:rsidRPr="00F232C1" w:rsidRDefault="00CB7D40" w:rsidP="00CB7D40">
      <w:pPr>
        <w:pStyle w:val="TUCText"/>
        <w:jc w:val="center"/>
        <w:rPr>
          <w:rFonts w:ascii="Roboto" w:hAnsi="Roboto"/>
          <w:b/>
        </w:rPr>
      </w:pPr>
      <w:r w:rsidRPr="00F232C1">
        <w:rPr>
          <w:rFonts w:ascii="Roboto" w:hAnsi="Roboto"/>
          <w:b/>
        </w:rPr>
        <w:t xml:space="preserve">Protokoll </w:t>
      </w:r>
      <w:r w:rsidR="00C57B82" w:rsidRPr="00F232C1">
        <w:rPr>
          <w:rFonts w:ascii="Roboto" w:hAnsi="Roboto"/>
          <w:b/>
        </w:rPr>
        <w:t>zur 1. Sitzung der Berufungskommission</w:t>
      </w:r>
    </w:p>
    <w:p w:rsidR="00C57B82" w:rsidRPr="00F232C1" w:rsidRDefault="00CB7D40" w:rsidP="00CB7D40">
      <w:pPr>
        <w:pStyle w:val="TUCText"/>
        <w:jc w:val="center"/>
        <w:rPr>
          <w:rFonts w:ascii="Roboto" w:hAnsi="Roboto"/>
          <w:b/>
        </w:rPr>
      </w:pPr>
      <w:r w:rsidRPr="00F232C1">
        <w:rPr>
          <w:rFonts w:ascii="Roboto" w:hAnsi="Roboto"/>
          <w:b/>
        </w:rPr>
        <w:t>für die</w:t>
      </w:r>
      <w:r w:rsidR="00C57B82" w:rsidRPr="00F232C1">
        <w:rPr>
          <w:rFonts w:ascii="Roboto" w:hAnsi="Roboto"/>
          <w:b/>
        </w:rPr>
        <w:t xml:space="preserve"> Besetzung der W1-Juniorprofessur „...“/W2/W3-Professur „...“</w:t>
      </w:r>
      <w:r w:rsidR="006A0ADB" w:rsidRPr="00F232C1">
        <w:rPr>
          <w:rStyle w:val="Funotenzeichen"/>
          <w:rFonts w:ascii="Roboto" w:hAnsi="Roboto"/>
          <w:b/>
        </w:rPr>
        <w:footnoteReference w:id="1"/>
      </w:r>
    </w:p>
    <w:p w:rsidR="00C57B82" w:rsidRPr="00F232C1" w:rsidRDefault="00C57B82" w:rsidP="00C57B82">
      <w:pPr>
        <w:pStyle w:val="TUCText"/>
        <w:rPr>
          <w:rFonts w:ascii="Roboto" w:hAnsi="Roboto"/>
        </w:rPr>
      </w:pPr>
    </w:p>
    <w:p w:rsidR="00C57B82" w:rsidRPr="00F232C1" w:rsidRDefault="00CB7D40" w:rsidP="00C57B82">
      <w:pPr>
        <w:pStyle w:val="TUCText"/>
        <w:rPr>
          <w:rFonts w:ascii="Roboto" w:hAnsi="Roboto"/>
        </w:rPr>
      </w:pPr>
      <w:r w:rsidRPr="00F232C1">
        <w:rPr>
          <w:rFonts w:ascii="Roboto" w:hAnsi="Roboto"/>
        </w:rPr>
        <w:t>Datum, Zeit:</w:t>
      </w:r>
      <w:r w:rsidRPr="00F232C1">
        <w:rPr>
          <w:rFonts w:ascii="Roboto" w:hAnsi="Roboto"/>
        </w:rPr>
        <w:tab/>
        <w:t>...</w:t>
      </w:r>
    </w:p>
    <w:p w:rsidR="00CB7D40" w:rsidRPr="00F232C1" w:rsidRDefault="00CB7D40" w:rsidP="00C57B82">
      <w:pPr>
        <w:pStyle w:val="TUCText"/>
        <w:rPr>
          <w:rFonts w:ascii="Roboto" w:hAnsi="Roboto"/>
        </w:rPr>
      </w:pPr>
      <w:r w:rsidRPr="00F232C1">
        <w:rPr>
          <w:rFonts w:ascii="Roboto" w:hAnsi="Roboto"/>
        </w:rPr>
        <w:t>Ort:</w:t>
      </w:r>
      <w:r w:rsidRPr="00F232C1">
        <w:rPr>
          <w:rFonts w:ascii="Roboto" w:hAnsi="Roboto"/>
        </w:rPr>
        <w:tab/>
      </w:r>
      <w:r w:rsidRPr="00F232C1">
        <w:rPr>
          <w:rFonts w:ascii="Roboto" w:hAnsi="Roboto"/>
        </w:rPr>
        <w:tab/>
        <w:t>...</w:t>
      </w:r>
    </w:p>
    <w:p w:rsidR="00CB7D40" w:rsidRPr="00F232C1" w:rsidRDefault="00CB7D40" w:rsidP="00C57B82">
      <w:pPr>
        <w:pStyle w:val="TUCText"/>
        <w:rPr>
          <w:rFonts w:ascii="Roboto" w:hAnsi="Roboto"/>
        </w:rPr>
      </w:pPr>
    </w:p>
    <w:p w:rsidR="00CB7D40" w:rsidRPr="00F232C1" w:rsidRDefault="00CB7D40" w:rsidP="00C57B82">
      <w:pPr>
        <w:pStyle w:val="TUCText"/>
        <w:rPr>
          <w:rFonts w:ascii="Roboto" w:hAnsi="Roboto"/>
        </w:rPr>
      </w:pPr>
      <w:r w:rsidRPr="00F232C1">
        <w:rPr>
          <w:rFonts w:ascii="Roboto" w:hAnsi="Roboto"/>
        </w:rPr>
        <w:t>Teilnehmer:</w:t>
      </w:r>
      <w:r w:rsidRPr="00F232C1">
        <w:rPr>
          <w:rFonts w:ascii="Roboto" w:hAnsi="Roboto"/>
        </w:rPr>
        <w:tab/>
        <w:t xml:space="preserve">stimmberechtigte Mitglieder: </w:t>
      </w:r>
      <w:r w:rsidRPr="00F232C1">
        <w:rPr>
          <w:rFonts w:ascii="Roboto" w:hAnsi="Roboto"/>
        </w:rPr>
        <w:tab/>
        <w:t>...</w:t>
      </w:r>
    </w:p>
    <w:p w:rsidR="00CB7D40" w:rsidRPr="00F232C1" w:rsidRDefault="00CB7D40" w:rsidP="00C57B82">
      <w:pPr>
        <w:pStyle w:val="TUCText"/>
        <w:rPr>
          <w:rFonts w:ascii="Roboto" w:hAnsi="Roboto"/>
        </w:rPr>
      </w:pPr>
      <w:r w:rsidRPr="00F232C1">
        <w:rPr>
          <w:rFonts w:ascii="Roboto" w:hAnsi="Roboto"/>
        </w:rPr>
        <w:tab/>
      </w:r>
      <w:r w:rsidRPr="00F232C1">
        <w:rPr>
          <w:rFonts w:ascii="Roboto" w:hAnsi="Roboto"/>
        </w:rPr>
        <w:tab/>
        <w:t>beratende Mitglieder:</w:t>
      </w:r>
      <w:r w:rsidRPr="00F232C1">
        <w:rPr>
          <w:rFonts w:ascii="Roboto" w:hAnsi="Roboto"/>
        </w:rPr>
        <w:tab/>
      </w:r>
      <w:r w:rsidRPr="00F232C1">
        <w:rPr>
          <w:rFonts w:ascii="Roboto" w:hAnsi="Roboto"/>
        </w:rPr>
        <w:tab/>
      </w:r>
      <w:r w:rsidR="00F232C1">
        <w:rPr>
          <w:rFonts w:ascii="Roboto" w:hAnsi="Roboto"/>
        </w:rPr>
        <w:tab/>
      </w:r>
      <w:r w:rsidRPr="00F232C1">
        <w:rPr>
          <w:rFonts w:ascii="Roboto" w:hAnsi="Roboto"/>
        </w:rPr>
        <w:t>...</w:t>
      </w:r>
    </w:p>
    <w:p w:rsidR="00853251" w:rsidRPr="00F232C1" w:rsidRDefault="00853251" w:rsidP="00C57B82">
      <w:pPr>
        <w:pStyle w:val="TUCText"/>
        <w:rPr>
          <w:rFonts w:ascii="Roboto" w:hAnsi="Roboto"/>
        </w:rPr>
      </w:pPr>
    </w:p>
    <w:p w:rsidR="00CB7D40" w:rsidRPr="00F232C1" w:rsidRDefault="00853251" w:rsidP="00C57B82">
      <w:pPr>
        <w:pStyle w:val="TUCText"/>
        <w:rPr>
          <w:rFonts w:ascii="Roboto" w:hAnsi="Roboto"/>
        </w:rPr>
      </w:pPr>
      <w:r w:rsidRPr="00F232C1">
        <w:rPr>
          <w:rFonts w:ascii="Roboto" w:hAnsi="Roboto"/>
        </w:rPr>
        <w:t>entschuldigt</w:t>
      </w:r>
      <w:proofErr w:type="gramStart"/>
      <w:r w:rsidRPr="00F232C1">
        <w:rPr>
          <w:rFonts w:ascii="Roboto" w:hAnsi="Roboto"/>
        </w:rPr>
        <w:t>:</w:t>
      </w:r>
      <w:r w:rsidRPr="00F232C1">
        <w:rPr>
          <w:rFonts w:ascii="Roboto" w:hAnsi="Roboto"/>
        </w:rPr>
        <w:tab/>
        <w:t>...</w:t>
      </w:r>
      <w:proofErr w:type="gramEnd"/>
    </w:p>
    <w:p w:rsidR="00853251" w:rsidRPr="00F232C1" w:rsidRDefault="00853251" w:rsidP="00C57B82">
      <w:pPr>
        <w:pStyle w:val="TUCText"/>
        <w:rPr>
          <w:rFonts w:ascii="Roboto" w:hAnsi="Roboto"/>
        </w:rPr>
      </w:pPr>
    </w:p>
    <w:p w:rsidR="00853251" w:rsidRPr="00F232C1" w:rsidRDefault="00853251" w:rsidP="00C57B82">
      <w:pPr>
        <w:pStyle w:val="TUCText"/>
        <w:rPr>
          <w:rFonts w:ascii="Roboto" w:hAnsi="Roboto"/>
        </w:rPr>
      </w:pPr>
      <w:r w:rsidRPr="00F232C1">
        <w:rPr>
          <w:rFonts w:ascii="Roboto" w:hAnsi="Roboto"/>
        </w:rPr>
        <w:t>Abstimmungsergebnisse: (ja/nein/Enthaltungen)</w:t>
      </w:r>
    </w:p>
    <w:p w:rsidR="00853251" w:rsidRPr="00F232C1" w:rsidRDefault="00853251" w:rsidP="00C57B82">
      <w:pPr>
        <w:pStyle w:val="TUCText"/>
        <w:rPr>
          <w:rFonts w:ascii="Roboto" w:hAnsi="Roboto"/>
        </w:rPr>
      </w:pPr>
    </w:p>
    <w:p w:rsidR="00853251" w:rsidRPr="00F232C1" w:rsidRDefault="00853251" w:rsidP="00C57B82">
      <w:pPr>
        <w:pStyle w:val="TUCText"/>
        <w:rPr>
          <w:rFonts w:ascii="Roboto" w:hAnsi="Roboto"/>
        </w:rPr>
      </w:pPr>
    </w:p>
    <w:p w:rsidR="006A0ADB" w:rsidRPr="00F232C1" w:rsidRDefault="00D81B35" w:rsidP="006A0ADB">
      <w:pPr>
        <w:pStyle w:val="TUCText"/>
        <w:numPr>
          <w:ilvl w:val="0"/>
          <w:numId w:val="1"/>
        </w:numPr>
        <w:spacing w:line="240" w:lineRule="auto"/>
        <w:rPr>
          <w:rFonts w:ascii="Roboto" w:hAnsi="Roboto"/>
          <w:b/>
        </w:rPr>
      </w:pPr>
      <w:r w:rsidRPr="00F232C1">
        <w:rPr>
          <w:rFonts w:ascii="Roboto" w:hAnsi="Roboto"/>
          <w:b/>
        </w:rPr>
        <w:t>Begrüßung und Vorstellung der Mitglieder der Berufungskommission</w:t>
      </w:r>
    </w:p>
    <w:p w:rsidR="006A0ADB" w:rsidRPr="00F232C1" w:rsidRDefault="006A0ADB" w:rsidP="006A0ADB">
      <w:pPr>
        <w:pStyle w:val="TUCText"/>
        <w:spacing w:line="240" w:lineRule="auto"/>
        <w:rPr>
          <w:rFonts w:ascii="Roboto" w:hAnsi="Roboto"/>
        </w:rPr>
      </w:pPr>
    </w:p>
    <w:p w:rsidR="006A0ADB" w:rsidRPr="00F232C1" w:rsidRDefault="006A0ADB" w:rsidP="003F787F">
      <w:pPr>
        <w:pStyle w:val="TUCText"/>
        <w:spacing w:line="240" w:lineRule="auto"/>
        <w:jc w:val="both"/>
        <w:rPr>
          <w:rFonts w:ascii="Roboto" w:hAnsi="Roboto"/>
        </w:rPr>
      </w:pPr>
      <w:r w:rsidRPr="00F232C1">
        <w:rPr>
          <w:rFonts w:ascii="Roboto" w:hAnsi="Roboto"/>
        </w:rPr>
        <w:t>Der Vorsitzende der Berufungskommission, Prof. ..., begrüßt die anwesenden Mitglieder der Berufungskommission</w:t>
      </w:r>
      <w:r w:rsidR="003F787F" w:rsidRPr="00F232C1">
        <w:rPr>
          <w:rFonts w:ascii="Roboto" w:hAnsi="Roboto"/>
        </w:rPr>
        <w:t>. Diese</w:t>
      </w:r>
      <w:r w:rsidRPr="00F232C1">
        <w:rPr>
          <w:rFonts w:ascii="Roboto" w:hAnsi="Roboto"/>
        </w:rPr>
        <w:t xml:space="preserve"> stellen sich vor.</w:t>
      </w:r>
    </w:p>
    <w:p w:rsidR="006A0ADB" w:rsidRPr="00F232C1" w:rsidRDefault="006A0ADB" w:rsidP="006A0ADB">
      <w:pPr>
        <w:pStyle w:val="TUCText"/>
        <w:spacing w:line="240" w:lineRule="auto"/>
        <w:rPr>
          <w:rFonts w:ascii="Roboto" w:hAnsi="Roboto"/>
        </w:rPr>
      </w:pPr>
    </w:p>
    <w:p w:rsidR="00D81B35" w:rsidRPr="00F232C1" w:rsidRDefault="00D81B35" w:rsidP="00542A46">
      <w:pPr>
        <w:pStyle w:val="TUCText"/>
        <w:numPr>
          <w:ilvl w:val="0"/>
          <w:numId w:val="1"/>
        </w:numPr>
        <w:spacing w:line="240" w:lineRule="auto"/>
        <w:rPr>
          <w:rFonts w:ascii="Roboto" w:hAnsi="Roboto"/>
          <w:b/>
        </w:rPr>
      </w:pPr>
      <w:r w:rsidRPr="00F232C1">
        <w:rPr>
          <w:rFonts w:ascii="Roboto" w:hAnsi="Roboto"/>
          <w:b/>
        </w:rPr>
        <w:t>Feststellung der Beschlussfähigkeit und Genehmigung der Tagesordnung</w:t>
      </w:r>
    </w:p>
    <w:p w:rsidR="006A0ADB" w:rsidRPr="00F232C1" w:rsidRDefault="006A0ADB" w:rsidP="006A0ADB">
      <w:pPr>
        <w:pStyle w:val="TUCText"/>
        <w:spacing w:line="240" w:lineRule="auto"/>
        <w:rPr>
          <w:rFonts w:ascii="Roboto" w:hAnsi="Roboto"/>
        </w:rPr>
      </w:pPr>
    </w:p>
    <w:p w:rsidR="006A0ADB" w:rsidRPr="00F232C1" w:rsidRDefault="003F787F" w:rsidP="00F232C1">
      <w:pPr>
        <w:pStyle w:val="TUCText"/>
        <w:spacing w:line="240" w:lineRule="auto"/>
        <w:jc w:val="both"/>
        <w:rPr>
          <w:rFonts w:ascii="Roboto" w:hAnsi="Roboto"/>
        </w:rPr>
      </w:pPr>
      <w:r w:rsidRPr="00F232C1">
        <w:rPr>
          <w:rFonts w:ascii="Roboto" w:hAnsi="Roboto"/>
        </w:rPr>
        <w:t xml:space="preserve">Prof. ... </w:t>
      </w:r>
      <w:r w:rsidR="006A0ADB" w:rsidRPr="00F232C1">
        <w:rPr>
          <w:rFonts w:ascii="Roboto" w:hAnsi="Roboto"/>
        </w:rPr>
        <w:t>stellt bei Anwesenheit von ... stimmberechtigten Mitgliedern die Beschlussfähigkeit fest. Die Einladung wurde fristgemäß am ... per Post/in Abstimmung mit den Mitgliedern per E-Mail versandt.</w:t>
      </w:r>
    </w:p>
    <w:p w:rsidR="006A0ADB" w:rsidRPr="00F232C1" w:rsidRDefault="006A0ADB" w:rsidP="006A0ADB">
      <w:pPr>
        <w:pStyle w:val="TUCText"/>
        <w:spacing w:line="240" w:lineRule="auto"/>
        <w:rPr>
          <w:rFonts w:ascii="Roboto" w:hAnsi="Roboto"/>
        </w:rPr>
      </w:pPr>
    </w:p>
    <w:p w:rsidR="003F787F" w:rsidRPr="00F232C1" w:rsidRDefault="003F787F" w:rsidP="003F787F">
      <w:pPr>
        <w:pStyle w:val="TUCText"/>
        <w:spacing w:line="240" w:lineRule="auto"/>
        <w:jc w:val="both"/>
        <w:rPr>
          <w:rFonts w:ascii="Roboto" w:hAnsi="Roboto"/>
        </w:rPr>
      </w:pPr>
      <w:r w:rsidRPr="00F232C1">
        <w:rPr>
          <w:rFonts w:ascii="Roboto" w:hAnsi="Roboto"/>
        </w:rPr>
        <w:t xml:space="preserve">Zur vorgeschlagenen Tagesordnung gibt es keine Änderungs-/Ergänzungswünsche. Die Berufungskommission genehmigt die Tagesordnung für die 1. Sitzung der Berufungskommission vom ... </w:t>
      </w:r>
      <w:proofErr w:type="gramStart"/>
      <w:r w:rsidRPr="00F232C1">
        <w:rPr>
          <w:rFonts w:ascii="Roboto" w:hAnsi="Roboto"/>
        </w:rPr>
        <w:t>( /</w:t>
      </w:r>
      <w:proofErr w:type="gramEnd"/>
      <w:r w:rsidRPr="00F232C1">
        <w:rPr>
          <w:rFonts w:ascii="Roboto" w:hAnsi="Roboto"/>
        </w:rPr>
        <w:t xml:space="preserve"> / ) </w:t>
      </w:r>
      <w:r w:rsidRPr="00F232C1">
        <w:rPr>
          <w:rFonts w:ascii="Roboto" w:hAnsi="Roboto"/>
          <w:i/>
        </w:rPr>
        <w:t>[Abstimmungsergebnis]</w:t>
      </w:r>
      <w:r w:rsidRPr="00F232C1">
        <w:rPr>
          <w:rFonts w:ascii="Roboto" w:hAnsi="Roboto"/>
        </w:rPr>
        <w:t xml:space="preserve">. </w:t>
      </w:r>
      <w:r w:rsidR="00333720" w:rsidRPr="00F232C1">
        <w:rPr>
          <w:rFonts w:ascii="Roboto" w:hAnsi="Roboto"/>
          <w:u w:val="single"/>
        </w:rPr>
        <w:t>alternativ</w:t>
      </w:r>
      <w:r w:rsidR="00333720" w:rsidRPr="00F232C1">
        <w:rPr>
          <w:rFonts w:ascii="Roboto" w:hAnsi="Roboto"/>
        </w:rPr>
        <w:t>:</w:t>
      </w:r>
      <w:r w:rsidRPr="00F232C1">
        <w:rPr>
          <w:rFonts w:ascii="Roboto" w:hAnsi="Roboto"/>
        </w:rPr>
        <w:t xml:space="preserve"> Zur vorgeschlagenen Tagesordnung beantragt Herr/Frau Prof./Dr./... folgende Änderung/Ergänzung: ... Die Tagesordnung </w:t>
      </w:r>
      <w:r w:rsidR="006F0D30" w:rsidRPr="00F232C1">
        <w:rPr>
          <w:rFonts w:ascii="Roboto" w:hAnsi="Roboto"/>
        </w:rPr>
        <w:t xml:space="preserve">für die 1. Sitzung der Berufungskommission </w:t>
      </w:r>
      <w:r w:rsidRPr="00F232C1">
        <w:rPr>
          <w:rFonts w:ascii="Roboto" w:hAnsi="Roboto"/>
        </w:rPr>
        <w:t xml:space="preserve">vom ... wird mit der Maßgabe der Änderung/Ergänzung </w:t>
      </w:r>
      <w:r w:rsidRPr="00F232C1">
        <w:rPr>
          <w:rFonts w:ascii="Roboto" w:hAnsi="Roboto"/>
          <w:i/>
        </w:rPr>
        <w:t>[ggf. konkret benennen]</w:t>
      </w:r>
      <w:r w:rsidRPr="00F232C1">
        <w:rPr>
          <w:rFonts w:ascii="Roboto" w:hAnsi="Roboto"/>
        </w:rPr>
        <w:t xml:space="preserve"> genehmigt </w:t>
      </w:r>
      <w:proofErr w:type="gramStart"/>
      <w:r w:rsidRPr="00F232C1">
        <w:rPr>
          <w:rFonts w:ascii="Roboto" w:hAnsi="Roboto"/>
        </w:rPr>
        <w:t>( /</w:t>
      </w:r>
      <w:proofErr w:type="gramEnd"/>
      <w:r w:rsidRPr="00F232C1">
        <w:rPr>
          <w:rFonts w:ascii="Roboto" w:hAnsi="Roboto"/>
        </w:rPr>
        <w:t xml:space="preserve"> / ) </w:t>
      </w:r>
      <w:r w:rsidRPr="00F232C1">
        <w:rPr>
          <w:rFonts w:ascii="Roboto" w:hAnsi="Roboto"/>
          <w:i/>
        </w:rPr>
        <w:t>[Abstimmungsergebnis]</w:t>
      </w:r>
      <w:r w:rsidRPr="00F232C1">
        <w:rPr>
          <w:rFonts w:ascii="Roboto" w:hAnsi="Roboto"/>
        </w:rPr>
        <w:t>.</w:t>
      </w:r>
    </w:p>
    <w:p w:rsidR="00333720" w:rsidRPr="00F232C1" w:rsidRDefault="00333720" w:rsidP="003F787F">
      <w:pPr>
        <w:pStyle w:val="TUCText"/>
        <w:spacing w:line="240" w:lineRule="auto"/>
        <w:jc w:val="both"/>
        <w:rPr>
          <w:rFonts w:ascii="Roboto" w:hAnsi="Roboto"/>
        </w:rPr>
      </w:pPr>
      <w:r w:rsidRPr="00F232C1">
        <w:rPr>
          <w:rFonts w:ascii="Roboto" w:hAnsi="Roboto"/>
          <w:u w:val="single"/>
        </w:rPr>
        <w:t>alternativ</w:t>
      </w:r>
      <w:r w:rsidRPr="00F232C1">
        <w:rPr>
          <w:rFonts w:ascii="Roboto" w:hAnsi="Roboto"/>
        </w:rPr>
        <w:t xml:space="preserve">: Zur vorgeschlagenen Tagesordnung beantragt Herr/Frau Prof./Dr./... folgende Änderung/Ergänzung: ... Diesbezüglich äußern sich die Kommissionsmitglieder wie folgt: ... Im Ergebnis der Diskussion stimmt die Berufungskommission mit folgendem Ergebnis über die beantragte Änderung/Ergänzung der Tagesordnung ab: </w:t>
      </w:r>
      <w:proofErr w:type="gramStart"/>
      <w:r w:rsidRPr="00F232C1">
        <w:rPr>
          <w:rFonts w:ascii="Roboto" w:hAnsi="Roboto"/>
        </w:rPr>
        <w:t>( /</w:t>
      </w:r>
      <w:proofErr w:type="gramEnd"/>
      <w:r w:rsidRPr="00F232C1">
        <w:rPr>
          <w:rFonts w:ascii="Roboto" w:hAnsi="Roboto"/>
        </w:rPr>
        <w:t xml:space="preserve"> / ) </w:t>
      </w:r>
      <w:r w:rsidRPr="00F232C1">
        <w:rPr>
          <w:rFonts w:ascii="Roboto" w:hAnsi="Roboto"/>
          <w:i/>
        </w:rPr>
        <w:t>[Abstimmungsergebnis]</w:t>
      </w:r>
      <w:r w:rsidRPr="00F232C1">
        <w:rPr>
          <w:rFonts w:ascii="Roboto" w:hAnsi="Roboto"/>
        </w:rPr>
        <w:t xml:space="preserve">. Sodann wird die Tagesordnung für die 1. Sitzung der Berufungskommission vom ... mit der Maßgabe der vorgenannten Änderung/Ergänzung / </w:t>
      </w:r>
      <w:r w:rsidR="00C4780C" w:rsidRPr="00F232C1">
        <w:rPr>
          <w:rFonts w:ascii="Roboto" w:hAnsi="Roboto"/>
          <w:u w:val="single"/>
        </w:rPr>
        <w:t>alternativ</w:t>
      </w:r>
      <w:r w:rsidR="00C4780C" w:rsidRPr="00F232C1">
        <w:rPr>
          <w:rFonts w:ascii="Roboto" w:hAnsi="Roboto"/>
        </w:rPr>
        <w:t xml:space="preserve">: </w:t>
      </w:r>
      <w:r w:rsidRPr="00F232C1">
        <w:rPr>
          <w:rFonts w:ascii="Roboto" w:hAnsi="Roboto"/>
        </w:rPr>
        <w:t xml:space="preserve">ohne die beantragte Änderung/Ergänzung genehmigt </w:t>
      </w:r>
      <w:proofErr w:type="gramStart"/>
      <w:r w:rsidRPr="00F232C1">
        <w:rPr>
          <w:rFonts w:ascii="Roboto" w:hAnsi="Roboto"/>
        </w:rPr>
        <w:t>( /</w:t>
      </w:r>
      <w:proofErr w:type="gramEnd"/>
      <w:r w:rsidRPr="00F232C1">
        <w:rPr>
          <w:rFonts w:ascii="Roboto" w:hAnsi="Roboto"/>
        </w:rPr>
        <w:t xml:space="preserve"> / ) </w:t>
      </w:r>
      <w:r w:rsidRPr="00F232C1">
        <w:rPr>
          <w:rFonts w:ascii="Roboto" w:hAnsi="Roboto"/>
          <w:i/>
        </w:rPr>
        <w:t>[Abstimmungsergebnis]</w:t>
      </w:r>
      <w:r w:rsidRPr="00F232C1">
        <w:rPr>
          <w:rFonts w:ascii="Roboto" w:hAnsi="Roboto"/>
        </w:rPr>
        <w:t>.</w:t>
      </w:r>
    </w:p>
    <w:p w:rsidR="003F787F" w:rsidRDefault="003F787F" w:rsidP="003F787F">
      <w:pPr>
        <w:pStyle w:val="TUCText"/>
        <w:spacing w:line="240" w:lineRule="auto"/>
        <w:rPr>
          <w:rFonts w:ascii="Roboto" w:hAnsi="Roboto"/>
        </w:rPr>
      </w:pPr>
    </w:p>
    <w:p w:rsidR="00F232C1" w:rsidRPr="00F232C1" w:rsidRDefault="00F232C1" w:rsidP="003F787F">
      <w:pPr>
        <w:pStyle w:val="TUCText"/>
        <w:spacing w:line="240" w:lineRule="auto"/>
        <w:rPr>
          <w:rFonts w:ascii="Roboto" w:hAnsi="Roboto"/>
        </w:rPr>
      </w:pPr>
    </w:p>
    <w:p w:rsidR="00D81B35" w:rsidRPr="00F232C1" w:rsidRDefault="00D81B35" w:rsidP="006E6E23">
      <w:pPr>
        <w:pStyle w:val="TUCText"/>
        <w:numPr>
          <w:ilvl w:val="0"/>
          <w:numId w:val="1"/>
        </w:numPr>
        <w:spacing w:line="240" w:lineRule="auto"/>
        <w:jc w:val="both"/>
        <w:rPr>
          <w:rFonts w:ascii="Roboto" w:hAnsi="Roboto"/>
          <w:b/>
        </w:rPr>
      </w:pPr>
      <w:r w:rsidRPr="00F232C1">
        <w:rPr>
          <w:rFonts w:ascii="Roboto" w:hAnsi="Roboto"/>
          <w:b/>
        </w:rPr>
        <w:lastRenderedPageBreak/>
        <w:t>Festlegung des Protokollanten / Zustimmung zur Hinzuziehung von Frau ... / Herrn ... zur Sitzung</w:t>
      </w:r>
      <w:r w:rsidR="00333720" w:rsidRPr="00F232C1">
        <w:rPr>
          <w:rFonts w:ascii="Roboto" w:hAnsi="Roboto"/>
        </w:rPr>
        <w:t xml:space="preserve"> </w:t>
      </w:r>
      <w:r w:rsidR="00333720" w:rsidRPr="00F232C1">
        <w:rPr>
          <w:rFonts w:ascii="Roboto" w:hAnsi="Roboto"/>
          <w:i/>
        </w:rPr>
        <w:t>[Anpassung des TOP entsprechend dem zutreffenden Sachverhalt entsprechend der Einladung/Tagesordnung]</w:t>
      </w:r>
    </w:p>
    <w:p w:rsidR="003F787F" w:rsidRPr="00F232C1" w:rsidRDefault="003F787F" w:rsidP="003F787F">
      <w:pPr>
        <w:pStyle w:val="TUCText"/>
        <w:spacing w:line="240" w:lineRule="auto"/>
        <w:rPr>
          <w:rFonts w:ascii="Roboto" w:hAnsi="Roboto"/>
        </w:rPr>
      </w:pPr>
    </w:p>
    <w:p w:rsidR="00333720" w:rsidRPr="00F232C1" w:rsidRDefault="003F787F" w:rsidP="003F787F">
      <w:pPr>
        <w:pStyle w:val="TUCText"/>
        <w:spacing w:line="240" w:lineRule="auto"/>
        <w:rPr>
          <w:rFonts w:ascii="Roboto" w:hAnsi="Roboto"/>
        </w:rPr>
      </w:pPr>
      <w:r w:rsidRPr="00F232C1">
        <w:rPr>
          <w:rFonts w:ascii="Roboto" w:hAnsi="Roboto"/>
        </w:rPr>
        <w:t xml:space="preserve">Als Protokollant/in wird Herr/Frau ... </w:t>
      </w:r>
      <w:r w:rsidRPr="00F232C1">
        <w:rPr>
          <w:rFonts w:ascii="Roboto" w:hAnsi="Roboto"/>
          <w:i/>
        </w:rPr>
        <w:t>[Mitglied der Berufungskommission]</w:t>
      </w:r>
      <w:r w:rsidRPr="00F232C1">
        <w:rPr>
          <w:rFonts w:ascii="Roboto" w:hAnsi="Roboto"/>
        </w:rPr>
        <w:t xml:space="preserve"> festgelegt. </w:t>
      </w:r>
    </w:p>
    <w:p w:rsidR="003F787F" w:rsidRPr="00F232C1" w:rsidRDefault="00333720" w:rsidP="00333720">
      <w:pPr>
        <w:pStyle w:val="TUCText"/>
        <w:spacing w:line="240" w:lineRule="auto"/>
        <w:jc w:val="both"/>
        <w:rPr>
          <w:rFonts w:ascii="Roboto" w:hAnsi="Roboto"/>
        </w:rPr>
      </w:pPr>
      <w:r w:rsidRPr="00F232C1">
        <w:rPr>
          <w:rFonts w:ascii="Roboto" w:hAnsi="Roboto"/>
          <w:u w:val="single"/>
        </w:rPr>
        <w:t>alternativ</w:t>
      </w:r>
      <w:r w:rsidRPr="00F232C1">
        <w:rPr>
          <w:rFonts w:ascii="Roboto" w:hAnsi="Roboto"/>
        </w:rPr>
        <w:t>:</w:t>
      </w:r>
      <w:r w:rsidR="003F787F" w:rsidRPr="00F232C1">
        <w:rPr>
          <w:rFonts w:ascii="Roboto" w:hAnsi="Roboto"/>
        </w:rPr>
        <w:t xml:space="preserve"> Zur Protokollführung wird Herr/Frau ... hinzugezogen. Die Berufungskommission ist hiermit einverstanden </w:t>
      </w:r>
      <w:proofErr w:type="gramStart"/>
      <w:r w:rsidR="003F787F" w:rsidRPr="00F232C1">
        <w:rPr>
          <w:rFonts w:ascii="Roboto" w:hAnsi="Roboto"/>
        </w:rPr>
        <w:t>( /</w:t>
      </w:r>
      <w:proofErr w:type="gramEnd"/>
      <w:r w:rsidR="003F787F" w:rsidRPr="00F232C1">
        <w:rPr>
          <w:rFonts w:ascii="Roboto" w:hAnsi="Roboto"/>
        </w:rPr>
        <w:t xml:space="preserve"> / ) </w:t>
      </w:r>
      <w:r w:rsidR="003F787F" w:rsidRPr="00F232C1">
        <w:rPr>
          <w:rFonts w:ascii="Roboto" w:hAnsi="Roboto"/>
          <w:i/>
        </w:rPr>
        <w:t>[Abstimmungsergebnis]</w:t>
      </w:r>
      <w:r w:rsidR="003F787F" w:rsidRPr="00F232C1">
        <w:rPr>
          <w:rFonts w:ascii="Roboto" w:hAnsi="Roboto"/>
        </w:rPr>
        <w:t>.</w:t>
      </w:r>
    </w:p>
    <w:p w:rsidR="00DF70FA" w:rsidRPr="00F232C1" w:rsidRDefault="00DF70FA">
      <w:pPr>
        <w:spacing w:after="0" w:line="240" w:lineRule="auto"/>
        <w:jc w:val="left"/>
        <w:rPr>
          <w:rFonts w:ascii="Roboto" w:hAnsi="Roboto"/>
          <w:b/>
          <w:sz w:val="22"/>
        </w:rPr>
      </w:pPr>
    </w:p>
    <w:p w:rsidR="00D81B35" w:rsidRPr="00F232C1" w:rsidRDefault="00D81B35" w:rsidP="00542A46">
      <w:pPr>
        <w:pStyle w:val="TUCText"/>
        <w:numPr>
          <w:ilvl w:val="0"/>
          <w:numId w:val="1"/>
        </w:numPr>
        <w:spacing w:line="240" w:lineRule="auto"/>
        <w:jc w:val="both"/>
        <w:rPr>
          <w:rFonts w:ascii="Roboto" w:hAnsi="Roboto"/>
          <w:b/>
        </w:rPr>
      </w:pPr>
      <w:r w:rsidRPr="00F232C1">
        <w:rPr>
          <w:rFonts w:ascii="Roboto" w:hAnsi="Roboto"/>
          <w:b/>
        </w:rPr>
        <w:t xml:space="preserve">Hinweis auf die Nichtöffentlichkeit des Verfahrens und die Pflicht zur Verschwiegenheit über die </w:t>
      </w:r>
      <w:r w:rsidR="00542A46" w:rsidRPr="00F232C1">
        <w:rPr>
          <w:rFonts w:ascii="Roboto" w:hAnsi="Roboto"/>
          <w:b/>
        </w:rPr>
        <w:t>Si</w:t>
      </w:r>
      <w:r w:rsidRPr="00F232C1">
        <w:rPr>
          <w:rFonts w:ascii="Roboto" w:hAnsi="Roboto"/>
          <w:b/>
        </w:rPr>
        <w:t>tzungsgegenstände</w:t>
      </w:r>
    </w:p>
    <w:p w:rsidR="00542A46" w:rsidRPr="00F232C1" w:rsidRDefault="00542A46" w:rsidP="006A0ADB">
      <w:pPr>
        <w:pStyle w:val="TUCText"/>
        <w:spacing w:line="240" w:lineRule="auto"/>
        <w:rPr>
          <w:rFonts w:ascii="Roboto" w:hAnsi="Roboto"/>
        </w:rPr>
      </w:pPr>
    </w:p>
    <w:p w:rsidR="00542A46" w:rsidRPr="00F232C1" w:rsidRDefault="00542A46" w:rsidP="00542A46">
      <w:pPr>
        <w:pStyle w:val="TUCText"/>
        <w:spacing w:line="240" w:lineRule="auto"/>
        <w:jc w:val="both"/>
        <w:rPr>
          <w:rFonts w:ascii="Roboto" w:hAnsi="Roboto"/>
        </w:rPr>
      </w:pPr>
      <w:r w:rsidRPr="00F232C1">
        <w:rPr>
          <w:rFonts w:ascii="Roboto" w:hAnsi="Roboto"/>
        </w:rPr>
        <w:t xml:space="preserve">Der Vorsitzende verweist auf die Verschwiegenheitspflicht nach § 56 Abs. 3 SächsHSFG sowie </w:t>
      </w:r>
      <w:r w:rsidR="00F232C1">
        <w:rPr>
          <w:rFonts w:ascii="Roboto" w:hAnsi="Roboto"/>
        </w:rPr>
        <w:t xml:space="preserve">      </w:t>
      </w:r>
      <w:r w:rsidRPr="00F232C1">
        <w:rPr>
          <w:rFonts w:ascii="Roboto" w:hAnsi="Roboto"/>
        </w:rPr>
        <w:t>§ 14 der Berufungsordnung der Technischen Universität Chemnitz (nachfolgend Berufungs</w:t>
      </w:r>
      <w:r w:rsidR="00F232C1">
        <w:rPr>
          <w:rFonts w:ascii="Roboto" w:hAnsi="Roboto"/>
        </w:rPr>
        <w:t>-</w:t>
      </w:r>
      <w:r w:rsidRPr="00F232C1">
        <w:rPr>
          <w:rFonts w:ascii="Roboto" w:hAnsi="Roboto"/>
        </w:rPr>
        <w:t>ordnung). Die Mitglieder der Berufungskommission sind zur Verschwiegenheit über die Inhalte und Gegenstände der nichtöffentlichen Sitzungen der Berufungskommission verpflichtet. Bewerbungs- und Sitzungsunterlagen sind vertraulich zu behandeln.</w:t>
      </w:r>
    </w:p>
    <w:p w:rsidR="00542A46" w:rsidRPr="00F232C1" w:rsidRDefault="00542A46" w:rsidP="006A0ADB">
      <w:pPr>
        <w:pStyle w:val="TUCText"/>
        <w:spacing w:line="240" w:lineRule="auto"/>
        <w:rPr>
          <w:rFonts w:ascii="Roboto" w:hAnsi="Roboto"/>
        </w:rPr>
      </w:pPr>
    </w:p>
    <w:p w:rsidR="00D81B35" w:rsidRPr="00F232C1" w:rsidRDefault="00D81B35" w:rsidP="006E6E23">
      <w:pPr>
        <w:pStyle w:val="TUCText"/>
        <w:numPr>
          <w:ilvl w:val="0"/>
          <w:numId w:val="1"/>
        </w:numPr>
        <w:spacing w:line="240" w:lineRule="auto"/>
        <w:jc w:val="both"/>
        <w:rPr>
          <w:rFonts w:ascii="Roboto" w:hAnsi="Roboto"/>
        </w:rPr>
      </w:pPr>
      <w:r w:rsidRPr="00F232C1">
        <w:rPr>
          <w:rFonts w:ascii="Roboto" w:hAnsi="Roboto"/>
          <w:b/>
        </w:rPr>
        <w:t>Verfahrensfestlegungen gemäß § 6 Abs. 5 Satz 2 Berufungsordnung</w:t>
      </w:r>
      <w:r w:rsidR="006E6E23" w:rsidRPr="00F232C1">
        <w:rPr>
          <w:rFonts w:ascii="Roboto" w:hAnsi="Roboto"/>
        </w:rPr>
        <w:t xml:space="preserve"> </w:t>
      </w:r>
      <w:r w:rsidR="006E6E23" w:rsidRPr="00F232C1">
        <w:rPr>
          <w:rFonts w:ascii="Roboto" w:hAnsi="Roboto"/>
          <w:i/>
        </w:rPr>
        <w:t>[sofern eine kürzere Einladungsfrist als zwei Wochen und/oder eine andere Einladungsform als schriftlich bei den folgenden Sitzungen zur Anwendung kommen soll; entsprechend der Einladung/Tagesordnung]</w:t>
      </w:r>
    </w:p>
    <w:p w:rsidR="00542A46" w:rsidRPr="00F232C1" w:rsidRDefault="00542A46" w:rsidP="00542A46">
      <w:pPr>
        <w:pStyle w:val="TUCText"/>
        <w:spacing w:line="240" w:lineRule="auto"/>
        <w:rPr>
          <w:rFonts w:ascii="Roboto" w:hAnsi="Roboto"/>
        </w:rPr>
      </w:pPr>
    </w:p>
    <w:p w:rsidR="00542A46" w:rsidRPr="00F232C1" w:rsidRDefault="00542A46" w:rsidP="00542A46">
      <w:pPr>
        <w:pStyle w:val="TUCText"/>
        <w:spacing w:line="240" w:lineRule="auto"/>
        <w:jc w:val="both"/>
        <w:rPr>
          <w:rFonts w:ascii="Roboto" w:hAnsi="Roboto"/>
        </w:rPr>
      </w:pPr>
      <w:r w:rsidRPr="00F232C1">
        <w:rPr>
          <w:rFonts w:ascii="Roboto" w:hAnsi="Roboto"/>
        </w:rPr>
        <w:t xml:space="preserve">Prof. ... informiert über die Möglichkeit, gemäß § 6 Abs. 5 Satz 2 der Berufungsordnung in Abstimmung mit den Mitgliedern der Berufungskommission mit einer kürzeren Frist als zwei Wochen und unter Benutzung elektronischer Kommunikationsmittel anstelle des Versandes per Post zu den Kommissionssitzungen einladen zu dürfen. Er schlägt eine Einladungsfrist von ... und einen Versand der Einladung per E-Mail vor. Die Mitglieder der Berufungskommission sind mit diesem Vorschlag einverstanden </w:t>
      </w:r>
      <w:proofErr w:type="gramStart"/>
      <w:r w:rsidRPr="00F232C1">
        <w:rPr>
          <w:rFonts w:ascii="Roboto" w:hAnsi="Roboto"/>
        </w:rPr>
        <w:t>( /</w:t>
      </w:r>
      <w:proofErr w:type="gramEnd"/>
      <w:r w:rsidRPr="00F232C1">
        <w:rPr>
          <w:rFonts w:ascii="Roboto" w:hAnsi="Roboto"/>
        </w:rPr>
        <w:t xml:space="preserve"> / ) </w:t>
      </w:r>
      <w:r w:rsidRPr="00F232C1">
        <w:rPr>
          <w:rFonts w:ascii="Roboto" w:hAnsi="Roboto"/>
          <w:i/>
        </w:rPr>
        <w:t>[Abstimmungsergebnis]</w:t>
      </w:r>
      <w:r w:rsidRPr="00F232C1">
        <w:rPr>
          <w:rFonts w:ascii="Roboto" w:hAnsi="Roboto"/>
        </w:rPr>
        <w:t>.</w:t>
      </w:r>
    </w:p>
    <w:p w:rsidR="00542A46" w:rsidRPr="00F232C1" w:rsidRDefault="00542A46" w:rsidP="00542A46">
      <w:pPr>
        <w:pStyle w:val="TUCText"/>
        <w:spacing w:line="240" w:lineRule="auto"/>
        <w:rPr>
          <w:rFonts w:ascii="Roboto" w:hAnsi="Roboto"/>
        </w:rPr>
      </w:pPr>
    </w:p>
    <w:p w:rsidR="00D81B35" w:rsidRPr="00F232C1" w:rsidRDefault="00D81B35" w:rsidP="00542A46">
      <w:pPr>
        <w:pStyle w:val="TUCText"/>
        <w:numPr>
          <w:ilvl w:val="0"/>
          <w:numId w:val="1"/>
        </w:numPr>
        <w:spacing w:line="240" w:lineRule="auto"/>
        <w:rPr>
          <w:rFonts w:ascii="Roboto" w:hAnsi="Roboto"/>
          <w:b/>
        </w:rPr>
      </w:pPr>
      <w:r w:rsidRPr="00F232C1">
        <w:rPr>
          <w:rFonts w:ascii="Roboto" w:hAnsi="Roboto"/>
          <w:b/>
        </w:rPr>
        <w:t xml:space="preserve">Ausschluss von Befangenheit der Berufungskommissionsmitglieder </w:t>
      </w:r>
    </w:p>
    <w:p w:rsidR="00542A46" w:rsidRPr="00F232C1" w:rsidRDefault="00542A46" w:rsidP="00542A46">
      <w:pPr>
        <w:pStyle w:val="TUCText"/>
        <w:spacing w:line="240" w:lineRule="auto"/>
        <w:rPr>
          <w:rFonts w:ascii="Roboto" w:hAnsi="Roboto"/>
        </w:rPr>
      </w:pPr>
    </w:p>
    <w:p w:rsidR="00542A46" w:rsidRPr="00F232C1" w:rsidRDefault="00542A46" w:rsidP="00843A3A">
      <w:pPr>
        <w:pStyle w:val="TUCText"/>
        <w:spacing w:line="240" w:lineRule="auto"/>
        <w:jc w:val="both"/>
        <w:rPr>
          <w:rFonts w:ascii="Roboto" w:hAnsi="Roboto"/>
        </w:rPr>
      </w:pPr>
      <w:r w:rsidRPr="00F232C1">
        <w:rPr>
          <w:rFonts w:ascii="Roboto" w:hAnsi="Roboto"/>
        </w:rPr>
        <w:t xml:space="preserve">Der Vorsitzende verweist auf die Vorgaben der Handreichung zu Befangenheitsgründen in Berufungsverfahren an der Technischen Universität Chemnitz. </w:t>
      </w:r>
      <w:r w:rsidR="00843A3A" w:rsidRPr="00F232C1">
        <w:rPr>
          <w:rFonts w:ascii="Roboto" w:hAnsi="Roboto"/>
        </w:rPr>
        <w:t>Im Vorfeld der Sitzung wurde von keinem/folgendem/n Mitglied/</w:t>
      </w:r>
      <w:proofErr w:type="spellStart"/>
      <w:r w:rsidR="00843A3A" w:rsidRPr="00F232C1">
        <w:rPr>
          <w:rFonts w:ascii="Roboto" w:hAnsi="Roboto"/>
        </w:rPr>
        <w:t>ern</w:t>
      </w:r>
      <w:proofErr w:type="spellEnd"/>
      <w:r w:rsidR="00843A3A" w:rsidRPr="00F232C1">
        <w:rPr>
          <w:rFonts w:ascii="Roboto" w:hAnsi="Roboto"/>
        </w:rPr>
        <w:t xml:space="preserve"> der Kommission über entsprechende Sachverhalte informiert: ... </w:t>
      </w:r>
      <w:r w:rsidR="00843A3A" w:rsidRPr="00F232C1">
        <w:rPr>
          <w:rFonts w:ascii="Roboto" w:hAnsi="Roboto"/>
          <w:i/>
        </w:rPr>
        <w:t>[Personen benennen und jeweils Sachverhalte kurz darstellen]</w:t>
      </w:r>
    </w:p>
    <w:p w:rsidR="00843A3A" w:rsidRPr="00F232C1" w:rsidRDefault="00843A3A" w:rsidP="00542A46">
      <w:pPr>
        <w:pStyle w:val="TUCText"/>
        <w:spacing w:line="240" w:lineRule="auto"/>
        <w:rPr>
          <w:rFonts w:ascii="Roboto" w:hAnsi="Roboto"/>
        </w:rPr>
      </w:pPr>
    </w:p>
    <w:p w:rsidR="006E6E23" w:rsidRPr="00F232C1" w:rsidRDefault="00843A3A" w:rsidP="00843A3A">
      <w:pPr>
        <w:pStyle w:val="TUCText"/>
        <w:spacing w:line="240" w:lineRule="auto"/>
        <w:jc w:val="both"/>
        <w:rPr>
          <w:rFonts w:ascii="Roboto" w:hAnsi="Roboto"/>
        </w:rPr>
      </w:pPr>
      <w:r w:rsidRPr="00F232C1">
        <w:rPr>
          <w:rFonts w:ascii="Roboto" w:hAnsi="Roboto"/>
        </w:rPr>
        <w:t xml:space="preserve">Prof. ... bittet die Kommissionsmitglieder bei Vorliegen </w:t>
      </w:r>
      <w:r w:rsidR="00DF70FA" w:rsidRPr="00F232C1">
        <w:rPr>
          <w:rFonts w:ascii="Roboto" w:hAnsi="Roboto"/>
        </w:rPr>
        <w:t>von Gründen/</w:t>
      </w:r>
      <w:r w:rsidRPr="00F232C1">
        <w:rPr>
          <w:rFonts w:ascii="Roboto" w:hAnsi="Roboto"/>
        </w:rPr>
        <w:t>weiterer Gründe einer Befangenheit oder Besorgnis einer Befangenheit bezüglich der Bewerber diese unverzüglich der Kommission mitzuteilen. Die Kommissionsmitglieder geben an, dass keine/</w:t>
      </w:r>
      <w:r w:rsidR="007C7258" w:rsidRPr="00F232C1">
        <w:rPr>
          <w:rFonts w:ascii="Roboto" w:hAnsi="Roboto"/>
        </w:rPr>
        <w:t xml:space="preserve"> </w:t>
      </w:r>
      <w:r w:rsidR="007C7258" w:rsidRPr="00F232C1">
        <w:rPr>
          <w:rFonts w:ascii="Roboto" w:hAnsi="Roboto"/>
          <w:u w:val="single"/>
        </w:rPr>
        <w:t>alternativ</w:t>
      </w:r>
      <w:r w:rsidR="007C7258" w:rsidRPr="00F232C1">
        <w:rPr>
          <w:rFonts w:ascii="Roboto" w:hAnsi="Roboto"/>
        </w:rPr>
        <w:t xml:space="preserve">: </w:t>
      </w:r>
      <w:r w:rsidRPr="00F232C1">
        <w:rPr>
          <w:rFonts w:ascii="Roboto" w:hAnsi="Roboto"/>
        </w:rPr>
        <w:t xml:space="preserve">keine weiteren Befangenheitsgründe vorliegen. </w:t>
      </w:r>
    </w:p>
    <w:p w:rsidR="00843A3A" w:rsidRPr="00F232C1" w:rsidRDefault="006E6E23" w:rsidP="00843A3A">
      <w:pPr>
        <w:pStyle w:val="TUCText"/>
        <w:spacing w:line="240" w:lineRule="auto"/>
        <w:jc w:val="both"/>
        <w:rPr>
          <w:rFonts w:ascii="Roboto" w:hAnsi="Roboto"/>
        </w:rPr>
      </w:pPr>
      <w:r w:rsidRPr="00F232C1">
        <w:rPr>
          <w:rFonts w:ascii="Roboto" w:hAnsi="Roboto"/>
          <w:u w:val="single"/>
        </w:rPr>
        <w:t>alternativ</w:t>
      </w:r>
      <w:r w:rsidRPr="00F232C1">
        <w:rPr>
          <w:rFonts w:ascii="Roboto" w:hAnsi="Roboto"/>
        </w:rPr>
        <w:t>:</w:t>
      </w:r>
      <w:r w:rsidR="00843A3A" w:rsidRPr="00F232C1">
        <w:rPr>
          <w:rFonts w:ascii="Roboto" w:hAnsi="Roboto"/>
        </w:rPr>
        <w:t xml:space="preserve"> Es werden folgende Sachverhalte vorgetragen: ... </w:t>
      </w:r>
      <w:r w:rsidR="00843A3A" w:rsidRPr="00F232C1">
        <w:rPr>
          <w:rFonts w:ascii="Roboto" w:hAnsi="Roboto"/>
          <w:i/>
        </w:rPr>
        <w:t>[Personen benennen und jeweils Sachverhalte kurz darstellen]</w:t>
      </w:r>
    </w:p>
    <w:p w:rsidR="00542A46" w:rsidRPr="00F232C1" w:rsidRDefault="00542A46" w:rsidP="00542A46">
      <w:pPr>
        <w:pStyle w:val="TUCText"/>
        <w:spacing w:line="240" w:lineRule="auto"/>
        <w:rPr>
          <w:rFonts w:ascii="Roboto" w:hAnsi="Roboto"/>
        </w:rPr>
      </w:pPr>
    </w:p>
    <w:p w:rsidR="00940C0B" w:rsidRPr="00F232C1" w:rsidRDefault="00940C0B" w:rsidP="00940C0B">
      <w:pPr>
        <w:pStyle w:val="TUCText"/>
        <w:spacing w:line="240" w:lineRule="auto"/>
        <w:jc w:val="both"/>
        <w:rPr>
          <w:rFonts w:ascii="Roboto" w:hAnsi="Roboto"/>
          <w:i/>
        </w:rPr>
      </w:pPr>
      <w:r w:rsidRPr="00F232C1">
        <w:rPr>
          <w:rFonts w:ascii="Roboto" w:hAnsi="Roboto"/>
        </w:rPr>
        <w:t>Im Anschluss wird über die einzelnen Sachverhalte beraten und unter Abwesenheit des</w:t>
      </w:r>
      <w:r w:rsidR="00DF70FA" w:rsidRPr="00F232C1">
        <w:rPr>
          <w:rFonts w:ascii="Roboto" w:hAnsi="Roboto"/>
        </w:rPr>
        <w:t>/der</w:t>
      </w:r>
      <w:r w:rsidRPr="00F232C1">
        <w:rPr>
          <w:rFonts w:ascii="Roboto" w:hAnsi="Roboto"/>
        </w:rPr>
        <w:t xml:space="preserve"> betroffenen Kommissionsmitgliedes</w:t>
      </w:r>
      <w:r w:rsidR="00DF70FA" w:rsidRPr="00F232C1">
        <w:rPr>
          <w:rFonts w:ascii="Roboto" w:hAnsi="Roboto"/>
        </w:rPr>
        <w:t>/r</w:t>
      </w:r>
      <w:r w:rsidRPr="00F232C1">
        <w:rPr>
          <w:rFonts w:ascii="Roboto" w:hAnsi="Roboto"/>
        </w:rPr>
        <w:t xml:space="preserve"> über das Vorliegen von Befangenheit abgestimmt. ... </w:t>
      </w:r>
      <w:r w:rsidRPr="00F232C1">
        <w:rPr>
          <w:rFonts w:ascii="Roboto" w:hAnsi="Roboto"/>
          <w:i/>
        </w:rPr>
        <w:t>[Diskussion und Abstimmungsergebnis/se darstellen]</w:t>
      </w:r>
    </w:p>
    <w:p w:rsidR="00940C0B" w:rsidRPr="00F232C1" w:rsidRDefault="00940C0B" w:rsidP="00940C0B">
      <w:pPr>
        <w:pStyle w:val="TUCText"/>
        <w:spacing w:line="240" w:lineRule="auto"/>
        <w:jc w:val="both"/>
        <w:rPr>
          <w:rFonts w:ascii="Roboto" w:hAnsi="Roboto"/>
          <w:i/>
        </w:rPr>
      </w:pPr>
    </w:p>
    <w:p w:rsidR="00940C0B" w:rsidRPr="00F232C1" w:rsidRDefault="00940C0B" w:rsidP="00940C0B">
      <w:pPr>
        <w:pStyle w:val="TUCText"/>
        <w:spacing w:line="240" w:lineRule="auto"/>
        <w:jc w:val="both"/>
        <w:rPr>
          <w:rFonts w:ascii="Roboto" w:hAnsi="Roboto"/>
        </w:rPr>
      </w:pPr>
      <w:r w:rsidRPr="00F232C1">
        <w:rPr>
          <w:rFonts w:ascii="Roboto" w:hAnsi="Roboto"/>
        </w:rPr>
        <w:t>Herr/Frau ... verlässt/verlassen die Sitzung.</w:t>
      </w:r>
      <w:r w:rsidR="00DF70FA" w:rsidRPr="00F232C1">
        <w:rPr>
          <w:rFonts w:ascii="Roboto" w:hAnsi="Roboto"/>
        </w:rPr>
        <w:t xml:space="preserve">  </w:t>
      </w:r>
      <w:r w:rsidR="00DF70FA" w:rsidRPr="00F232C1">
        <w:rPr>
          <w:rFonts w:ascii="Roboto" w:hAnsi="Roboto"/>
          <w:i/>
        </w:rPr>
        <w:t>[falls Befangenheit für diese/n festgestellt wurde]</w:t>
      </w:r>
    </w:p>
    <w:p w:rsidR="00D81B35" w:rsidRPr="00F232C1" w:rsidRDefault="00D81B35" w:rsidP="00542A46">
      <w:pPr>
        <w:pStyle w:val="TUCText"/>
        <w:numPr>
          <w:ilvl w:val="0"/>
          <w:numId w:val="1"/>
        </w:numPr>
        <w:spacing w:line="240" w:lineRule="auto"/>
        <w:rPr>
          <w:rFonts w:ascii="Roboto" w:hAnsi="Roboto"/>
          <w:b/>
        </w:rPr>
      </w:pPr>
      <w:r w:rsidRPr="00F232C1">
        <w:rPr>
          <w:rFonts w:ascii="Roboto" w:hAnsi="Roboto"/>
          <w:b/>
        </w:rPr>
        <w:lastRenderedPageBreak/>
        <w:t>Information</w:t>
      </w:r>
      <w:r w:rsidR="00862A87" w:rsidRPr="00F232C1">
        <w:rPr>
          <w:rFonts w:ascii="Roboto" w:hAnsi="Roboto"/>
          <w:b/>
        </w:rPr>
        <w:t xml:space="preserve">en zur </w:t>
      </w:r>
      <w:r w:rsidRPr="00F232C1">
        <w:rPr>
          <w:rFonts w:ascii="Roboto" w:hAnsi="Roboto"/>
          <w:b/>
        </w:rPr>
        <w:t xml:space="preserve">Ausschreibung und </w:t>
      </w:r>
      <w:r w:rsidR="00862A87" w:rsidRPr="00F232C1">
        <w:rPr>
          <w:rFonts w:ascii="Roboto" w:hAnsi="Roboto"/>
          <w:b/>
        </w:rPr>
        <w:t xml:space="preserve">Überblick </w:t>
      </w:r>
      <w:r w:rsidRPr="00F232C1">
        <w:rPr>
          <w:rFonts w:ascii="Roboto" w:hAnsi="Roboto"/>
          <w:b/>
        </w:rPr>
        <w:t xml:space="preserve">über die vorliegenden Bewerbungen </w:t>
      </w:r>
    </w:p>
    <w:p w:rsidR="00940C0B" w:rsidRPr="00F232C1" w:rsidRDefault="00940C0B" w:rsidP="00940C0B">
      <w:pPr>
        <w:pStyle w:val="TUCText"/>
        <w:spacing w:line="240" w:lineRule="auto"/>
        <w:rPr>
          <w:rFonts w:ascii="Roboto" w:hAnsi="Roboto"/>
        </w:rPr>
      </w:pPr>
    </w:p>
    <w:p w:rsidR="006E6E23" w:rsidRPr="00F232C1" w:rsidRDefault="00940C0B" w:rsidP="00940C0B">
      <w:pPr>
        <w:pStyle w:val="TUCText"/>
        <w:spacing w:line="240" w:lineRule="auto"/>
        <w:jc w:val="both"/>
        <w:rPr>
          <w:rFonts w:ascii="Roboto" w:hAnsi="Roboto"/>
        </w:rPr>
      </w:pPr>
      <w:r w:rsidRPr="00F232C1">
        <w:rPr>
          <w:rFonts w:ascii="Roboto" w:hAnsi="Roboto"/>
        </w:rPr>
        <w:t xml:space="preserve">Der Ausschreibungstext wurde am ... im Internet auf der Homepage der Universität sowie am ... in der/den Zeitschrift/en ... veröffentlicht. </w:t>
      </w:r>
      <w:r w:rsidR="002472B1" w:rsidRPr="00F232C1">
        <w:rPr>
          <w:rFonts w:ascii="Roboto" w:hAnsi="Roboto"/>
        </w:rPr>
        <w:t xml:space="preserve">Bewerbungsschluss war der ... </w:t>
      </w:r>
      <w:r w:rsidRPr="00F232C1">
        <w:rPr>
          <w:rFonts w:ascii="Roboto" w:hAnsi="Roboto"/>
        </w:rPr>
        <w:t xml:space="preserve">Es haben sich insgesamt ... Personen beworben, davon ... Frauen. Es liegt keine Bewerbung schwerbehinderter Menschen oder Gleichgestellter vor. Eine Hinzuziehung der Schwerbehindertenvertretung war daher nicht nötig. </w:t>
      </w:r>
    </w:p>
    <w:p w:rsidR="00940C0B" w:rsidRPr="00F232C1" w:rsidRDefault="006E6E23" w:rsidP="00940C0B">
      <w:pPr>
        <w:pStyle w:val="TUCText"/>
        <w:spacing w:line="240" w:lineRule="auto"/>
        <w:jc w:val="both"/>
        <w:rPr>
          <w:rFonts w:ascii="Roboto" w:hAnsi="Roboto"/>
        </w:rPr>
      </w:pPr>
      <w:r w:rsidRPr="00F232C1">
        <w:rPr>
          <w:rFonts w:ascii="Roboto" w:hAnsi="Roboto"/>
          <w:u w:val="single"/>
        </w:rPr>
        <w:t>alternativ</w:t>
      </w:r>
      <w:r w:rsidRPr="00F232C1">
        <w:rPr>
          <w:rFonts w:ascii="Roboto" w:hAnsi="Roboto"/>
        </w:rPr>
        <w:t>:</w:t>
      </w:r>
      <w:r w:rsidR="00940C0B" w:rsidRPr="00F232C1">
        <w:rPr>
          <w:rFonts w:ascii="Roboto" w:hAnsi="Roboto"/>
        </w:rPr>
        <w:t xml:space="preserve"> </w:t>
      </w:r>
      <w:r w:rsidRPr="00F232C1">
        <w:rPr>
          <w:rFonts w:ascii="Roboto" w:hAnsi="Roboto"/>
        </w:rPr>
        <w:t xml:space="preserve">Es liegt/liegen ... Bewerbung/en schwerbehinderter Menschen oder Gleichgestellter vor. </w:t>
      </w:r>
      <w:r w:rsidR="00940C0B" w:rsidRPr="00F232C1">
        <w:rPr>
          <w:rFonts w:ascii="Roboto" w:hAnsi="Roboto"/>
        </w:rPr>
        <w:t>Daher wurde der Schwerbehindertenvertreter hinzugezogen.</w:t>
      </w:r>
    </w:p>
    <w:p w:rsidR="00940C0B" w:rsidRPr="00F232C1" w:rsidRDefault="00940C0B" w:rsidP="00940C0B">
      <w:pPr>
        <w:pStyle w:val="TUCText"/>
        <w:spacing w:line="240" w:lineRule="auto"/>
        <w:rPr>
          <w:rFonts w:ascii="Roboto" w:hAnsi="Roboto"/>
        </w:rPr>
      </w:pPr>
    </w:p>
    <w:p w:rsidR="00D81B35" w:rsidRPr="00F232C1" w:rsidRDefault="00D81B35" w:rsidP="006E6E23">
      <w:pPr>
        <w:pStyle w:val="TUCText"/>
        <w:numPr>
          <w:ilvl w:val="0"/>
          <w:numId w:val="1"/>
        </w:numPr>
        <w:spacing w:line="240" w:lineRule="auto"/>
        <w:jc w:val="both"/>
        <w:rPr>
          <w:rFonts w:ascii="Roboto" w:hAnsi="Roboto"/>
          <w:i/>
        </w:rPr>
      </w:pPr>
      <w:r w:rsidRPr="00F232C1">
        <w:rPr>
          <w:rFonts w:ascii="Roboto" w:hAnsi="Roboto"/>
          <w:b/>
        </w:rPr>
        <w:t>Entscheidung über die Zulassung verspätet eingegangener Bewerbungen</w:t>
      </w:r>
      <w:r w:rsidR="006E6E23" w:rsidRPr="00F232C1">
        <w:rPr>
          <w:rFonts w:ascii="Roboto" w:hAnsi="Roboto"/>
          <w:b/>
        </w:rPr>
        <w:t xml:space="preserve"> </w:t>
      </w:r>
      <w:r w:rsidR="006E6E23" w:rsidRPr="00F232C1">
        <w:rPr>
          <w:rFonts w:ascii="Roboto" w:hAnsi="Roboto"/>
          <w:i/>
        </w:rPr>
        <w:t>[falls verspätet eingegangene Bewerbungen vorliegen]</w:t>
      </w:r>
    </w:p>
    <w:p w:rsidR="00940C0B" w:rsidRPr="00F232C1" w:rsidRDefault="00940C0B" w:rsidP="00940C0B">
      <w:pPr>
        <w:pStyle w:val="TUCText"/>
        <w:spacing w:line="240" w:lineRule="auto"/>
        <w:rPr>
          <w:rFonts w:ascii="Roboto" w:hAnsi="Roboto"/>
        </w:rPr>
      </w:pPr>
    </w:p>
    <w:p w:rsidR="00940C0B" w:rsidRPr="00F232C1" w:rsidRDefault="00940C0B" w:rsidP="002472B1">
      <w:pPr>
        <w:pStyle w:val="TUCText"/>
        <w:spacing w:line="240" w:lineRule="auto"/>
        <w:jc w:val="both"/>
        <w:rPr>
          <w:rFonts w:ascii="Roboto" w:hAnsi="Roboto"/>
        </w:rPr>
      </w:pPr>
      <w:r w:rsidRPr="00F232C1">
        <w:rPr>
          <w:rFonts w:ascii="Roboto" w:hAnsi="Roboto"/>
        </w:rPr>
        <w:t xml:space="preserve">... Bewerbung/en ist/sind nach Ablauf der Bewerbungsfrist am ... eingegangen. Die Berufungskommission </w:t>
      </w:r>
      <w:r w:rsidR="002472B1" w:rsidRPr="00F232C1">
        <w:rPr>
          <w:rFonts w:ascii="Roboto" w:hAnsi="Roboto"/>
        </w:rPr>
        <w:t>stimmt der</w:t>
      </w:r>
      <w:r w:rsidR="00D637BD" w:rsidRPr="00F232C1">
        <w:rPr>
          <w:rFonts w:ascii="Roboto" w:hAnsi="Roboto"/>
        </w:rPr>
        <w:t xml:space="preserve"> Berücksichtigung der verspätet eingegangenen Bewerbung</w:t>
      </w:r>
      <w:r w:rsidR="00AE7B8A" w:rsidRPr="00F232C1">
        <w:rPr>
          <w:rFonts w:ascii="Roboto" w:hAnsi="Roboto"/>
        </w:rPr>
        <w:t>/</w:t>
      </w:r>
      <w:r w:rsidR="00D637BD" w:rsidRPr="00F232C1">
        <w:rPr>
          <w:rFonts w:ascii="Roboto" w:hAnsi="Roboto"/>
        </w:rPr>
        <w:t xml:space="preserve">en im Auswahlverfahren </w:t>
      </w:r>
      <w:r w:rsidR="002472B1" w:rsidRPr="00F232C1">
        <w:rPr>
          <w:rFonts w:ascii="Roboto" w:hAnsi="Roboto"/>
        </w:rPr>
        <w:t xml:space="preserve">zu </w:t>
      </w:r>
      <w:proofErr w:type="gramStart"/>
      <w:r w:rsidR="00D637BD" w:rsidRPr="00F232C1">
        <w:rPr>
          <w:rFonts w:ascii="Roboto" w:hAnsi="Roboto"/>
        </w:rPr>
        <w:t>( /</w:t>
      </w:r>
      <w:proofErr w:type="gramEnd"/>
      <w:r w:rsidR="00D637BD" w:rsidRPr="00F232C1">
        <w:rPr>
          <w:rFonts w:ascii="Roboto" w:hAnsi="Roboto"/>
        </w:rPr>
        <w:t xml:space="preserve"> / ) </w:t>
      </w:r>
      <w:r w:rsidR="00D637BD" w:rsidRPr="00F232C1">
        <w:rPr>
          <w:rFonts w:ascii="Roboto" w:hAnsi="Roboto"/>
          <w:i/>
        </w:rPr>
        <w:t>[Abstimmungsergebnis]</w:t>
      </w:r>
      <w:r w:rsidR="00D637BD" w:rsidRPr="00F232C1">
        <w:rPr>
          <w:rFonts w:ascii="Roboto" w:hAnsi="Roboto"/>
        </w:rPr>
        <w:t>.</w:t>
      </w:r>
    </w:p>
    <w:p w:rsidR="00940C0B" w:rsidRPr="00F232C1" w:rsidRDefault="00940C0B" w:rsidP="00940C0B">
      <w:pPr>
        <w:pStyle w:val="TUCText"/>
        <w:spacing w:line="240" w:lineRule="auto"/>
        <w:rPr>
          <w:rFonts w:ascii="Roboto" w:hAnsi="Roboto"/>
        </w:rPr>
      </w:pPr>
    </w:p>
    <w:p w:rsidR="00D81B35" w:rsidRPr="00F232C1" w:rsidRDefault="00D81B35" w:rsidP="00542A46">
      <w:pPr>
        <w:pStyle w:val="TUCText"/>
        <w:numPr>
          <w:ilvl w:val="0"/>
          <w:numId w:val="1"/>
        </w:numPr>
        <w:spacing w:line="240" w:lineRule="auto"/>
        <w:rPr>
          <w:rFonts w:ascii="Roboto" w:hAnsi="Roboto"/>
          <w:b/>
        </w:rPr>
      </w:pPr>
      <w:r w:rsidRPr="00F232C1">
        <w:rPr>
          <w:rFonts w:ascii="Roboto" w:hAnsi="Roboto"/>
          <w:b/>
        </w:rPr>
        <w:t xml:space="preserve">Festlegung der Auswahlkriterien und deren Gewichtung </w:t>
      </w:r>
    </w:p>
    <w:p w:rsidR="00D637BD" w:rsidRPr="00F232C1" w:rsidRDefault="00D637BD" w:rsidP="00D637BD">
      <w:pPr>
        <w:pStyle w:val="TUCText"/>
        <w:spacing w:line="240" w:lineRule="auto"/>
        <w:rPr>
          <w:rFonts w:ascii="Roboto" w:hAnsi="Roboto"/>
        </w:rPr>
      </w:pPr>
    </w:p>
    <w:p w:rsidR="00D637BD" w:rsidRPr="00F232C1" w:rsidRDefault="002472B1" w:rsidP="002472B1">
      <w:pPr>
        <w:pStyle w:val="TUCText"/>
        <w:spacing w:line="240" w:lineRule="auto"/>
        <w:jc w:val="both"/>
        <w:rPr>
          <w:rFonts w:ascii="Roboto" w:hAnsi="Roboto"/>
        </w:rPr>
      </w:pPr>
      <w:r w:rsidRPr="00F232C1">
        <w:rPr>
          <w:rFonts w:ascii="Roboto" w:hAnsi="Roboto"/>
        </w:rPr>
        <w:t xml:space="preserve">Nach einer entsprechenden Diskussion </w:t>
      </w:r>
      <w:r w:rsidR="00DF70FA" w:rsidRPr="00F232C1">
        <w:rPr>
          <w:rFonts w:ascii="Roboto" w:hAnsi="Roboto"/>
        </w:rPr>
        <w:t>(</w:t>
      </w:r>
      <w:r w:rsidRPr="00F232C1">
        <w:rPr>
          <w:rFonts w:ascii="Roboto" w:hAnsi="Roboto"/>
        </w:rPr>
        <w:t>anhand eines Vorschlages des Vorsitzenden</w:t>
      </w:r>
      <w:r w:rsidR="00DF70FA" w:rsidRPr="00F232C1">
        <w:rPr>
          <w:rFonts w:ascii="Roboto" w:hAnsi="Roboto"/>
        </w:rPr>
        <w:t>)</w:t>
      </w:r>
      <w:r w:rsidRPr="00F232C1">
        <w:rPr>
          <w:rFonts w:ascii="Roboto" w:hAnsi="Roboto"/>
        </w:rPr>
        <w:t xml:space="preserve"> legt die Berufungskommission aufgrund der Funktionsbeschreibung der Stelle sowie des Ausschreibungstextes folgende </w:t>
      </w:r>
      <w:r w:rsidR="00A554BC" w:rsidRPr="00F232C1">
        <w:rPr>
          <w:rFonts w:ascii="Roboto" w:hAnsi="Roboto"/>
        </w:rPr>
        <w:t xml:space="preserve">Kriterien für die nachfolgende Auswahl der Bewerber sowie deren Gewichtung fest </w:t>
      </w:r>
      <w:proofErr w:type="gramStart"/>
      <w:r w:rsidR="00A554BC" w:rsidRPr="00F232C1">
        <w:rPr>
          <w:rFonts w:ascii="Roboto" w:hAnsi="Roboto"/>
        </w:rPr>
        <w:t>( /</w:t>
      </w:r>
      <w:proofErr w:type="gramEnd"/>
      <w:r w:rsidR="00A554BC" w:rsidRPr="00F232C1">
        <w:rPr>
          <w:rFonts w:ascii="Roboto" w:hAnsi="Roboto"/>
        </w:rPr>
        <w:t xml:space="preserve"> / ) </w:t>
      </w:r>
      <w:r w:rsidR="00A554BC" w:rsidRPr="00F232C1">
        <w:rPr>
          <w:rFonts w:ascii="Roboto" w:hAnsi="Roboto"/>
          <w:i/>
        </w:rPr>
        <w:t>[Abstimmungsergebnis]</w:t>
      </w:r>
      <w:r w:rsidR="00A554BC" w:rsidRPr="00F232C1">
        <w:rPr>
          <w:rFonts w:ascii="Roboto" w:hAnsi="Roboto"/>
        </w:rPr>
        <w:t>:</w:t>
      </w:r>
    </w:p>
    <w:p w:rsidR="00A554BC" w:rsidRPr="00F232C1" w:rsidRDefault="00A554BC" w:rsidP="002472B1">
      <w:pPr>
        <w:pStyle w:val="TUCText"/>
        <w:spacing w:line="240" w:lineRule="auto"/>
        <w:jc w:val="both"/>
        <w:rPr>
          <w:rFonts w:ascii="Roboto" w:hAnsi="Roboto"/>
        </w:rPr>
      </w:pPr>
    </w:p>
    <w:p w:rsidR="00D637BD" w:rsidRPr="00F232C1" w:rsidRDefault="002142EF" w:rsidP="00203DDB">
      <w:pPr>
        <w:pStyle w:val="TUCText"/>
        <w:numPr>
          <w:ilvl w:val="0"/>
          <w:numId w:val="3"/>
        </w:numPr>
        <w:spacing w:line="240" w:lineRule="auto"/>
        <w:rPr>
          <w:rFonts w:ascii="Roboto" w:hAnsi="Roboto"/>
        </w:rPr>
      </w:pPr>
      <w:r w:rsidRPr="00F232C1">
        <w:rPr>
          <w:rFonts w:ascii="Roboto" w:hAnsi="Roboto"/>
        </w:rPr>
        <w:t>Erfüllung der formalen Berufungsvoraussetzunge</w:t>
      </w:r>
      <w:r w:rsidR="00203DDB" w:rsidRPr="00F232C1">
        <w:rPr>
          <w:rFonts w:ascii="Roboto" w:hAnsi="Roboto"/>
        </w:rPr>
        <w:t>n für Professoren (§ 58 SächsHSFG)/der Einstellungs-/Ernennungsvoraussetzungen für Juniorprofessoren (§ 63 SächsHSFG)</w:t>
      </w:r>
    </w:p>
    <w:p w:rsidR="00A554BC" w:rsidRPr="00F232C1" w:rsidRDefault="00203DDB" w:rsidP="00203DDB">
      <w:pPr>
        <w:pStyle w:val="TUCText"/>
        <w:numPr>
          <w:ilvl w:val="0"/>
          <w:numId w:val="3"/>
        </w:numPr>
        <w:spacing w:line="240" w:lineRule="auto"/>
        <w:rPr>
          <w:rFonts w:ascii="Roboto" w:hAnsi="Roboto"/>
        </w:rPr>
      </w:pPr>
      <w:r w:rsidRPr="00F232C1">
        <w:rPr>
          <w:rFonts w:ascii="Roboto" w:hAnsi="Roboto"/>
        </w:rPr>
        <w:t>Arbeitsgebiet laut Ausschreibung, inhaltliche Passfähigkeit</w:t>
      </w:r>
    </w:p>
    <w:p w:rsidR="00A554BC" w:rsidRPr="00F232C1" w:rsidRDefault="00203DDB" w:rsidP="00203DDB">
      <w:pPr>
        <w:pStyle w:val="TUCText"/>
        <w:numPr>
          <w:ilvl w:val="0"/>
          <w:numId w:val="3"/>
        </w:numPr>
        <w:spacing w:line="240" w:lineRule="auto"/>
        <w:rPr>
          <w:rFonts w:ascii="Roboto" w:hAnsi="Roboto"/>
        </w:rPr>
      </w:pPr>
      <w:r w:rsidRPr="00F232C1">
        <w:rPr>
          <w:rFonts w:ascii="Roboto" w:hAnsi="Roboto"/>
        </w:rPr>
        <w:t>Aktivitäten/Erfahrungen im Bereich Forschung: ...</w:t>
      </w:r>
    </w:p>
    <w:p w:rsidR="00203DDB" w:rsidRPr="00F232C1" w:rsidRDefault="00203DDB" w:rsidP="00203DDB">
      <w:pPr>
        <w:pStyle w:val="TUCText"/>
        <w:numPr>
          <w:ilvl w:val="0"/>
          <w:numId w:val="3"/>
        </w:numPr>
        <w:spacing w:line="240" w:lineRule="auto"/>
        <w:rPr>
          <w:rFonts w:ascii="Roboto" w:hAnsi="Roboto"/>
        </w:rPr>
      </w:pPr>
      <w:r w:rsidRPr="00F232C1">
        <w:rPr>
          <w:rFonts w:ascii="Roboto" w:hAnsi="Roboto"/>
        </w:rPr>
        <w:t>Aktivitäten/Erfahrungen im Bereich Lehre: ...</w:t>
      </w:r>
    </w:p>
    <w:p w:rsidR="00203DDB" w:rsidRPr="00F232C1" w:rsidRDefault="00203DDB" w:rsidP="00203DDB">
      <w:pPr>
        <w:pStyle w:val="TUCText"/>
        <w:numPr>
          <w:ilvl w:val="0"/>
          <w:numId w:val="3"/>
        </w:numPr>
        <w:spacing w:line="240" w:lineRule="auto"/>
        <w:rPr>
          <w:rFonts w:ascii="Roboto" w:hAnsi="Roboto"/>
        </w:rPr>
      </w:pPr>
      <w:r w:rsidRPr="00F232C1">
        <w:rPr>
          <w:rFonts w:ascii="Roboto" w:hAnsi="Roboto"/>
        </w:rPr>
        <w:t>...</w:t>
      </w:r>
    </w:p>
    <w:p w:rsidR="00203DDB" w:rsidRPr="00F232C1" w:rsidRDefault="00203DDB" w:rsidP="00203DDB">
      <w:pPr>
        <w:pStyle w:val="TUCText"/>
        <w:spacing w:line="240" w:lineRule="auto"/>
        <w:rPr>
          <w:rFonts w:ascii="Roboto" w:hAnsi="Roboto"/>
        </w:rPr>
      </w:pPr>
    </w:p>
    <w:p w:rsidR="006E6E23" w:rsidRPr="00F232C1" w:rsidRDefault="00203DDB" w:rsidP="00203DDB">
      <w:pPr>
        <w:pStyle w:val="TUCText"/>
        <w:spacing w:line="240" w:lineRule="auto"/>
        <w:jc w:val="both"/>
        <w:rPr>
          <w:rFonts w:ascii="Roboto" w:hAnsi="Roboto"/>
        </w:rPr>
      </w:pPr>
      <w:r w:rsidRPr="00F232C1">
        <w:rPr>
          <w:rFonts w:ascii="Roboto" w:hAnsi="Roboto"/>
        </w:rPr>
        <w:t xml:space="preserve">Folgende Gewichtung ist vorgesehen: ... </w:t>
      </w:r>
    </w:p>
    <w:p w:rsidR="00203DDB" w:rsidRPr="00F232C1" w:rsidRDefault="006E6E23" w:rsidP="00203DDB">
      <w:pPr>
        <w:pStyle w:val="TUCText"/>
        <w:spacing w:line="240" w:lineRule="auto"/>
        <w:jc w:val="both"/>
        <w:rPr>
          <w:rFonts w:ascii="Roboto" w:hAnsi="Roboto"/>
        </w:rPr>
      </w:pPr>
      <w:r w:rsidRPr="00F232C1">
        <w:rPr>
          <w:rFonts w:ascii="Roboto" w:hAnsi="Roboto"/>
          <w:u w:val="single"/>
        </w:rPr>
        <w:t>alternativ</w:t>
      </w:r>
      <w:r w:rsidRPr="00F232C1">
        <w:rPr>
          <w:rFonts w:ascii="Roboto" w:hAnsi="Roboto"/>
        </w:rPr>
        <w:t>:</w:t>
      </w:r>
      <w:r w:rsidR="00203DDB" w:rsidRPr="00F232C1">
        <w:rPr>
          <w:rFonts w:ascii="Roboto" w:hAnsi="Roboto"/>
        </w:rPr>
        <w:t xml:space="preserve"> Die genannten Kriterien sollen bei der Auswahl mit gleicher Gewichtung berücksichtigt werden.</w:t>
      </w:r>
    </w:p>
    <w:p w:rsidR="00A554BC" w:rsidRPr="00F232C1" w:rsidRDefault="00A554BC" w:rsidP="00D637BD">
      <w:pPr>
        <w:pStyle w:val="TUCText"/>
        <w:spacing w:line="240" w:lineRule="auto"/>
        <w:rPr>
          <w:rFonts w:ascii="Roboto" w:hAnsi="Roboto"/>
        </w:rPr>
      </w:pPr>
    </w:p>
    <w:p w:rsidR="00C57B82" w:rsidRPr="00F232C1" w:rsidRDefault="00862A87" w:rsidP="00542A46">
      <w:pPr>
        <w:pStyle w:val="TUCText"/>
        <w:numPr>
          <w:ilvl w:val="0"/>
          <w:numId w:val="1"/>
        </w:numPr>
        <w:spacing w:line="240" w:lineRule="auto"/>
        <w:jc w:val="both"/>
        <w:rPr>
          <w:rFonts w:ascii="Roboto" w:hAnsi="Roboto"/>
          <w:b/>
        </w:rPr>
      </w:pPr>
      <w:r w:rsidRPr="00F232C1">
        <w:rPr>
          <w:rFonts w:ascii="Roboto" w:hAnsi="Roboto"/>
          <w:b/>
        </w:rPr>
        <w:t>Festlegungen zum weiteren Ablauf des Verfahrens</w:t>
      </w:r>
    </w:p>
    <w:p w:rsidR="00A554BC" w:rsidRPr="00F232C1" w:rsidRDefault="00A554BC" w:rsidP="00A554BC">
      <w:pPr>
        <w:pStyle w:val="TUCText"/>
        <w:spacing w:line="240" w:lineRule="auto"/>
        <w:jc w:val="both"/>
        <w:rPr>
          <w:rFonts w:ascii="Roboto" w:hAnsi="Roboto"/>
        </w:rPr>
      </w:pPr>
    </w:p>
    <w:p w:rsidR="00A554BC" w:rsidRPr="00F232C1" w:rsidRDefault="00A554BC" w:rsidP="00A554BC">
      <w:pPr>
        <w:pStyle w:val="TUCText"/>
        <w:spacing w:line="240" w:lineRule="auto"/>
        <w:jc w:val="both"/>
        <w:rPr>
          <w:rFonts w:ascii="Roboto" w:hAnsi="Roboto"/>
        </w:rPr>
      </w:pPr>
      <w:r w:rsidRPr="00F232C1">
        <w:rPr>
          <w:rFonts w:ascii="Roboto" w:hAnsi="Roboto"/>
        </w:rPr>
        <w:t xml:space="preserve">Der Vorsitzende unterbreitet folgenden Vorschlag für die weitere Verfahrensweise: Er wird die Bewerber in alphabetischer Reihenfolge / </w:t>
      </w:r>
      <w:r w:rsidR="006E6E23" w:rsidRPr="00F232C1">
        <w:rPr>
          <w:rFonts w:ascii="Roboto" w:hAnsi="Roboto"/>
          <w:u w:val="single"/>
        </w:rPr>
        <w:t>alternativ</w:t>
      </w:r>
      <w:r w:rsidR="006E6E23" w:rsidRPr="00F232C1">
        <w:rPr>
          <w:rFonts w:ascii="Roboto" w:hAnsi="Roboto"/>
        </w:rPr>
        <w:t xml:space="preserve">: </w:t>
      </w:r>
      <w:r w:rsidRPr="00F232C1">
        <w:rPr>
          <w:rFonts w:ascii="Roboto" w:hAnsi="Roboto"/>
        </w:rPr>
        <w:t xml:space="preserve">der Reihenfolge des Eingangs der Bewerbung kurz vorstellen. Die Berufungskommission entscheidet anschließend anhand der unter TOP 9 festgelegten Auswahlkriterien, welche Bewerber eingeladen (Gruppe A), nicht eingeladen (Gruppe C) oder einer zweiten Beratungsrunde nochmals diskutiert werden sollen (Gruppe B) </w:t>
      </w:r>
      <w:r w:rsidRPr="00F232C1">
        <w:rPr>
          <w:rFonts w:ascii="Roboto" w:hAnsi="Roboto"/>
          <w:i/>
        </w:rPr>
        <w:t>[</w:t>
      </w:r>
      <w:r w:rsidR="00A25655" w:rsidRPr="00F232C1">
        <w:rPr>
          <w:rFonts w:ascii="Roboto" w:hAnsi="Roboto"/>
          <w:i/>
        </w:rPr>
        <w:t>auch Unterteilung nur in einladen und nicht einladen möglich</w:t>
      </w:r>
      <w:r w:rsidRPr="00F232C1">
        <w:rPr>
          <w:rFonts w:ascii="Roboto" w:hAnsi="Roboto"/>
          <w:i/>
        </w:rPr>
        <w:t>]</w:t>
      </w:r>
      <w:r w:rsidR="00430B7D" w:rsidRPr="00F232C1">
        <w:rPr>
          <w:rFonts w:ascii="Roboto" w:hAnsi="Roboto"/>
          <w:i/>
        </w:rPr>
        <w:t>.</w:t>
      </w:r>
      <w:r w:rsidRPr="00F232C1">
        <w:rPr>
          <w:rFonts w:ascii="Roboto" w:hAnsi="Roboto"/>
          <w:i/>
        </w:rPr>
        <w:t xml:space="preserve"> </w:t>
      </w:r>
      <w:r w:rsidRPr="00F232C1">
        <w:rPr>
          <w:rFonts w:ascii="Roboto" w:hAnsi="Roboto"/>
        </w:rPr>
        <w:t>Nach Abschluss der Beratung über die Eignung der vorliegenden Bewerber wird geheim über die Bewerber</w:t>
      </w:r>
      <w:r w:rsidR="00A25655" w:rsidRPr="00F232C1">
        <w:rPr>
          <w:rFonts w:ascii="Roboto" w:hAnsi="Roboto"/>
        </w:rPr>
        <w:t xml:space="preserve"> abgestimmt</w:t>
      </w:r>
      <w:r w:rsidRPr="00F232C1">
        <w:rPr>
          <w:rFonts w:ascii="Roboto" w:hAnsi="Roboto"/>
        </w:rPr>
        <w:t xml:space="preserve">, welche eingeladen </w:t>
      </w:r>
      <w:r w:rsidR="002144A7" w:rsidRPr="00F232C1">
        <w:rPr>
          <w:rFonts w:ascii="Roboto" w:hAnsi="Roboto"/>
        </w:rPr>
        <w:t xml:space="preserve">und welche im Verfahren nicht weiter berücksichtigt </w:t>
      </w:r>
      <w:r w:rsidRPr="00F232C1">
        <w:rPr>
          <w:rFonts w:ascii="Roboto" w:hAnsi="Roboto"/>
        </w:rPr>
        <w:t xml:space="preserve">werden </w:t>
      </w:r>
      <w:r w:rsidR="002144A7" w:rsidRPr="00F232C1">
        <w:rPr>
          <w:rFonts w:ascii="Roboto" w:hAnsi="Roboto"/>
        </w:rPr>
        <w:t xml:space="preserve">sollen. Die ausgewählten Bewerber werden zu ... </w:t>
      </w:r>
      <w:r w:rsidR="002144A7" w:rsidRPr="00F232C1">
        <w:rPr>
          <w:rFonts w:ascii="Roboto" w:hAnsi="Roboto"/>
          <w:i/>
        </w:rPr>
        <w:t>[einem Probevortrag, einer Probelehrveranstaltung, ...]</w:t>
      </w:r>
      <w:r w:rsidR="002144A7" w:rsidRPr="00F232C1">
        <w:rPr>
          <w:rFonts w:ascii="Roboto" w:hAnsi="Roboto"/>
        </w:rPr>
        <w:t xml:space="preserve"> sowie einem Gespräch mit der Berufungskommission eingeladen. </w:t>
      </w:r>
    </w:p>
    <w:p w:rsidR="00203DDB" w:rsidRPr="00F232C1" w:rsidRDefault="00203DDB" w:rsidP="00A554BC">
      <w:pPr>
        <w:pStyle w:val="TUCText"/>
        <w:spacing w:line="240" w:lineRule="auto"/>
        <w:jc w:val="both"/>
        <w:rPr>
          <w:rFonts w:ascii="Roboto" w:hAnsi="Roboto"/>
        </w:rPr>
      </w:pPr>
    </w:p>
    <w:p w:rsidR="00203DDB" w:rsidRPr="00F232C1" w:rsidRDefault="00203DDB" w:rsidP="00A554BC">
      <w:pPr>
        <w:pStyle w:val="TUCText"/>
        <w:spacing w:line="240" w:lineRule="auto"/>
        <w:jc w:val="both"/>
        <w:rPr>
          <w:rFonts w:ascii="Roboto" w:hAnsi="Roboto"/>
        </w:rPr>
      </w:pPr>
      <w:r w:rsidRPr="00F232C1">
        <w:rPr>
          <w:rFonts w:ascii="Roboto" w:hAnsi="Roboto"/>
        </w:rPr>
        <w:lastRenderedPageBreak/>
        <w:t xml:space="preserve">Die Berufungskommission ist mit diesem Verfahrensvorschlag einverstanden </w:t>
      </w:r>
      <w:proofErr w:type="gramStart"/>
      <w:r w:rsidRPr="00F232C1">
        <w:rPr>
          <w:rFonts w:ascii="Roboto" w:hAnsi="Roboto"/>
        </w:rPr>
        <w:t>( /</w:t>
      </w:r>
      <w:proofErr w:type="gramEnd"/>
      <w:r w:rsidRPr="00F232C1">
        <w:rPr>
          <w:rFonts w:ascii="Roboto" w:hAnsi="Roboto"/>
        </w:rPr>
        <w:t xml:space="preserve"> / ) </w:t>
      </w:r>
      <w:r w:rsidRPr="00F232C1">
        <w:rPr>
          <w:rFonts w:ascii="Roboto" w:hAnsi="Roboto"/>
          <w:i/>
        </w:rPr>
        <w:t>[Abstimmungsergebnis]</w:t>
      </w:r>
      <w:r w:rsidRPr="00F232C1">
        <w:rPr>
          <w:rFonts w:ascii="Roboto" w:hAnsi="Roboto"/>
        </w:rPr>
        <w:t>.</w:t>
      </w:r>
    </w:p>
    <w:p w:rsidR="00A554BC" w:rsidRPr="00F232C1" w:rsidRDefault="00A554BC" w:rsidP="00A554BC">
      <w:pPr>
        <w:pStyle w:val="TUCText"/>
        <w:spacing w:line="240" w:lineRule="auto"/>
        <w:jc w:val="both"/>
        <w:rPr>
          <w:rFonts w:ascii="Roboto" w:hAnsi="Roboto"/>
        </w:rPr>
      </w:pPr>
    </w:p>
    <w:p w:rsidR="00871719" w:rsidRPr="00F232C1" w:rsidRDefault="00871719" w:rsidP="00871719">
      <w:pPr>
        <w:pStyle w:val="TUCText"/>
        <w:spacing w:line="240" w:lineRule="auto"/>
        <w:jc w:val="both"/>
        <w:rPr>
          <w:rFonts w:ascii="Roboto" w:hAnsi="Roboto" w:cs="Arial"/>
          <w:szCs w:val="22"/>
        </w:rPr>
      </w:pPr>
      <w:r w:rsidRPr="00F232C1">
        <w:rPr>
          <w:rFonts w:ascii="Roboto" w:hAnsi="Roboto" w:cs="Arial"/>
          <w:szCs w:val="22"/>
        </w:rPr>
        <w:t>Die Kommissionsmitglieder verständigen sich auf nachfolgende Festlegungen:</w:t>
      </w:r>
    </w:p>
    <w:p w:rsidR="00871719" w:rsidRPr="00F232C1" w:rsidRDefault="00871719" w:rsidP="00871719">
      <w:pPr>
        <w:pStyle w:val="TUCText"/>
        <w:numPr>
          <w:ilvl w:val="0"/>
          <w:numId w:val="3"/>
        </w:numPr>
        <w:spacing w:line="240" w:lineRule="auto"/>
        <w:jc w:val="both"/>
        <w:rPr>
          <w:rFonts w:ascii="Roboto" w:hAnsi="Roboto"/>
        </w:rPr>
      </w:pPr>
      <w:r w:rsidRPr="00F232C1">
        <w:rPr>
          <w:rFonts w:ascii="Roboto" w:hAnsi="Roboto"/>
        </w:rPr>
        <w:t>...</w:t>
      </w:r>
    </w:p>
    <w:p w:rsidR="00871719" w:rsidRPr="00F232C1" w:rsidRDefault="00871719" w:rsidP="00871719">
      <w:pPr>
        <w:pStyle w:val="TUCText"/>
        <w:numPr>
          <w:ilvl w:val="0"/>
          <w:numId w:val="3"/>
        </w:numPr>
        <w:spacing w:line="240" w:lineRule="auto"/>
        <w:jc w:val="both"/>
        <w:rPr>
          <w:rFonts w:ascii="Roboto" w:hAnsi="Roboto"/>
        </w:rPr>
      </w:pPr>
      <w:r w:rsidRPr="00F232C1">
        <w:rPr>
          <w:rFonts w:ascii="Roboto" w:hAnsi="Roboto"/>
        </w:rPr>
        <w:t>...</w:t>
      </w:r>
    </w:p>
    <w:p w:rsidR="00871719" w:rsidRPr="00F232C1" w:rsidRDefault="00871719" w:rsidP="00871719">
      <w:pPr>
        <w:pStyle w:val="TUCText"/>
        <w:spacing w:line="240" w:lineRule="auto"/>
        <w:jc w:val="both"/>
        <w:rPr>
          <w:rFonts w:ascii="Roboto" w:hAnsi="Roboto"/>
        </w:rPr>
      </w:pPr>
      <w:r w:rsidRPr="00F232C1">
        <w:rPr>
          <w:rFonts w:ascii="Roboto" w:hAnsi="Roboto"/>
        </w:rPr>
        <w:t>...</w:t>
      </w:r>
    </w:p>
    <w:p w:rsidR="00871719" w:rsidRPr="00F232C1" w:rsidRDefault="00871719" w:rsidP="00871719">
      <w:pPr>
        <w:pStyle w:val="TUCText"/>
        <w:spacing w:line="240" w:lineRule="auto"/>
        <w:jc w:val="both"/>
        <w:rPr>
          <w:rFonts w:ascii="Roboto" w:hAnsi="Roboto" w:cs="Arial"/>
          <w:i/>
          <w:szCs w:val="22"/>
        </w:rPr>
      </w:pPr>
      <w:r w:rsidRPr="00F232C1">
        <w:rPr>
          <w:rFonts w:ascii="Roboto" w:hAnsi="Roboto" w:cs="Arial"/>
          <w:i/>
          <w:szCs w:val="22"/>
        </w:rPr>
        <w:t xml:space="preserve">[Festlegungen zu den Details der Bewerbungsvorträge und Vorstellungsgespräche, insbesondere Dauer und Thema </w:t>
      </w:r>
      <w:r w:rsidR="00AE7B8A" w:rsidRPr="00F232C1">
        <w:rPr>
          <w:rFonts w:ascii="Roboto" w:hAnsi="Roboto" w:cs="Arial"/>
          <w:i/>
          <w:szCs w:val="22"/>
        </w:rPr>
        <w:t xml:space="preserve">des </w:t>
      </w:r>
      <w:r w:rsidRPr="00F232C1">
        <w:rPr>
          <w:rFonts w:ascii="Roboto" w:hAnsi="Roboto" w:cs="Arial"/>
          <w:i/>
          <w:szCs w:val="22"/>
        </w:rPr>
        <w:t>Probevortrag</w:t>
      </w:r>
      <w:r w:rsidR="00AE7B8A" w:rsidRPr="00F232C1">
        <w:rPr>
          <w:rFonts w:ascii="Roboto" w:hAnsi="Roboto" w:cs="Arial"/>
          <w:i/>
          <w:szCs w:val="22"/>
        </w:rPr>
        <w:t>s</w:t>
      </w:r>
      <w:r w:rsidRPr="00F232C1">
        <w:rPr>
          <w:rFonts w:ascii="Roboto" w:hAnsi="Roboto" w:cs="Arial"/>
          <w:i/>
          <w:szCs w:val="22"/>
        </w:rPr>
        <w:t xml:space="preserve">, </w:t>
      </w:r>
      <w:r w:rsidR="00AE7B8A" w:rsidRPr="00F232C1">
        <w:rPr>
          <w:rFonts w:ascii="Roboto" w:hAnsi="Roboto" w:cs="Arial"/>
          <w:i/>
          <w:szCs w:val="22"/>
        </w:rPr>
        <w:t xml:space="preserve">der </w:t>
      </w:r>
      <w:r w:rsidRPr="00F232C1">
        <w:rPr>
          <w:rFonts w:ascii="Roboto" w:hAnsi="Roboto" w:cs="Arial"/>
          <w:i/>
          <w:szCs w:val="22"/>
        </w:rPr>
        <w:t xml:space="preserve">Probelehrveranstaltung o.ä., ggf. anzufordernde Schriften der Bewerber, Inhalte der Vorstellungsgespräche mit der Berufungskommission]  </w:t>
      </w:r>
    </w:p>
    <w:p w:rsidR="00A25655" w:rsidRPr="00F232C1" w:rsidRDefault="00A25655">
      <w:pPr>
        <w:spacing w:after="0" w:line="240" w:lineRule="auto"/>
        <w:jc w:val="left"/>
        <w:rPr>
          <w:rFonts w:ascii="Roboto" w:hAnsi="Roboto"/>
          <w:b/>
          <w:sz w:val="22"/>
        </w:rPr>
      </w:pPr>
    </w:p>
    <w:p w:rsidR="00862A87" w:rsidRPr="00F232C1" w:rsidRDefault="00862A87" w:rsidP="00BC3AD8">
      <w:pPr>
        <w:pStyle w:val="TUCText"/>
        <w:numPr>
          <w:ilvl w:val="0"/>
          <w:numId w:val="1"/>
        </w:numPr>
        <w:spacing w:line="240" w:lineRule="auto"/>
        <w:jc w:val="both"/>
        <w:rPr>
          <w:rFonts w:ascii="Roboto" w:hAnsi="Roboto"/>
          <w:b/>
        </w:rPr>
      </w:pPr>
      <w:r w:rsidRPr="00F232C1">
        <w:rPr>
          <w:rFonts w:ascii="Roboto" w:hAnsi="Roboto"/>
          <w:b/>
        </w:rPr>
        <w:t>Prüfung der vorliegenden Bewerbungen und Auswahl der Bewerberinnen/Bewerber für Bewerbungsvorträge und Vorstellungsgespräche</w:t>
      </w:r>
    </w:p>
    <w:p w:rsidR="00203DDB" w:rsidRPr="00F232C1" w:rsidRDefault="00203DDB" w:rsidP="00203DDB">
      <w:pPr>
        <w:pStyle w:val="TUCText"/>
        <w:spacing w:line="240" w:lineRule="auto"/>
        <w:jc w:val="both"/>
        <w:rPr>
          <w:rFonts w:ascii="Roboto" w:hAnsi="Roboto"/>
        </w:rPr>
      </w:pPr>
    </w:p>
    <w:p w:rsidR="00203DDB" w:rsidRPr="00F232C1" w:rsidRDefault="00203DDB" w:rsidP="00203DDB">
      <w:pPr>
        <w:pStyle w:val="TUCText"/>
        <w:spacing w:line="240" w:lineRule="auto"/>
        <w:jc w:val="both"/>
        <w:rPr>
          <w:rFonts w:ascii="Roboto" w:hAnsi="Roboto"/>
        </w:rPr>
      </w:pPr>
      <w:r w:rsidRPr="00F232C1">
        <w:rPr>
          <w:rFonts w:ascii="Roboto" w:hAnsi="Roboto"/>
        </w:rPr>
        <w:t xml:space="preserve">Im Ergebnis der Vorstellung und Diskussion aller Bewerber </w:t>
      </w:r>
      <w:r w:rsidR="00AE7B8A" w:rsidRPr="00F232C1">
        <w:rPr>
          <w:rFonts w:ascii="Roboto" w:hAnsi="Roboto"/>
        </w:rPr>
        <w:t>werden</w:t>
      </w:r>
      <w:r w:rsidRPr="00F232C1">
        <w:rPr>
          <w:rFonts w:ascii="Roboto" w:hAnsi="Roboto"/>
        </w:rPr>
        <w:t xml:space="preserve"> folgende Bewerber zu Bewerbungsvorträgen und Vorstellungsgesprächen ein</w:t>
      </w:r>
      <w:r w:rsidR="00AE7B8A" w:rsidRPr="00F232C1">
        <w:rPr>
          <w:rFonts w:ascii="Roboto" w:hAnsi="Roboto"/>
        </w:rPr>
        <w:t>ge</w:t>
      </w:r>
      <w:r w:rsidRPr="00F232C1">
        <w:rPr>
          <w:rFonts w:ascii="Roboto" w:hAnsi="Roboto"/>
        </w:rPr>
        <w:t xml:space="preserve">laden </w:t>
      </w:r>
      <w:proofErr w:type="gramStart"/>
      <w:r w:rsidRPr="00F232C1">
        <w:rPr>
          <w:rFonts w:ascii="Roboto" w:hAnsi="Roboto"/>
        </w:rPr>
        <w:t>((</w:t>
      </w:r>
      <w:proofErr w:type="gramEnd"/>
      <w:r w:rsidRPr="00F232C1">
        <w:rPr>
          <w:rFonts w:ascii="Roboto" w:hAnsi="Roboto"/>
        </w:rPr>
        <w:t xml:space="preserve"> / / ) </w:t>
      </w:r>
      <w:r w:rsidRPr="00F232C1">
        <w:rPr>
          <w:rFonts w:ascii="Roboto" w:hAnsi="Roboto"/>
          <w:i/>
        </w:rPr>
        <w:t>[Abstimmungsergebnis]</w:t>
      </w:r>
      <w:r w:rsidRPr="00F232C1">
        <w:rPr>
          <w:rFonts w:ascii="Roboto" w:hAnsi="Roboto"/>
        </w:rPr>
        <w:t>, geheime Abstimmung)</w:t>
      </w:r>
      <w:r w:rsidR="00A25655" w:rsidRPr="00F232C1">
        <w:rPr>
          <w:rFonts w:ascii="Roboto" w:hAnsi="Roboto"/>
        </w:rPr>
        <w:t>:</w:t>
      </w:r>
    </w:p>
    <w:p w:rsidR="00A25655" w:rsidRPr="00F232C1" w:rsidRDefault="00A25655" w:rsidP="00A25655">
      <w:pPr>
        <w:pStyle w:val="TUCText"/>
        <w:numPr>
          <w:ilvl w:val="0"/>
          <w:numId w:val="3"/>
        </w:numPr>
        <w:spacing w:line="240" w:lineRule="auto"/>
        <w:jc w:val="both"/>
        <w:rPr>
          <w:rFonts w:ascii="Roboto" w:hAnsi="Roboto"/>
        </w:rPr>
      </w:pPr>
      <w:r w:rsidRPr="00F232C1">
        <w:rPr>
          <w:rFonts w:ascii="Roboto" w:hAnsi="Roboto"/>
        </w:rPr>
        <w:t>...</w:t>
      </w:r>
    </w:p>
    <w:p w:rsidR="00A25655" w:rsidRPr="00F232C1" w:rsidRDefault="00A25655" w:rsidP="00A25655">
      <w:pPr>
        <w:pStyle w:val="TUCText"/>
        <w:numPr>
          <w:ilvl w:val="0"/>
          <w:numId w:val="3"/>
        </w:numPr>
        <w:spacing w:line="240" w:lineRule="auto"/>
        <w:jc w:val="both"/>
        <w:rPr>
          <w:rFonts w:ascii="Roboto" w:hAnsi="Roboto"/>
        </w:rPr>
      </w:pPr>
      <w:r w:rsidRPr="00F232C1">
        <w:rPr>
          <w:rFonts w:ascii="Roboto" w:hAnsi="Roboto"/>
        </w:rPr>
        <w:t>...</w:t>
      </w:r>
    </w:p>
    <w:p w:rsidR="00A25655" w:rsidRPr="00F232C1" w:rsidRDefault="00A25655" w:rsidP="00A25655">
      <w:pPr>
        <w:pStyle w:val="TUCText"/>
        <w:numPr>
          <w:ilvl w:val="0"/>
          <w:numId w:val="3"/>
        </w:numPr>
        <w:spacing w:line="240" w:lineRule="auto"/>
        <w:jc w:val="both"/>
        <w:rPr>
          <w:rFonts w:ascii="Roboto" w:hAnsi="Roboto"/>
        </w:rPr>
      </w:pPr>
      <w:r w:rsidRPr="00F232C1">
        <w:rPr>
          <w:rFonts w:ascii="Roboto" w:hAnsi="Roboto"/>
        </w:rPr>
        <w:t>...</w:t>
      </w:r>
    </w:p>
    <w:p w:rsidR="00A25655" w:rsidRPr="00F232C1" w:rsidRDefault="00A25655" w:rsidP="00203DDB">
      <w:pPr>
        <w:pStyle w:val="TUCText"/>
        <w:spacing w:line="240" w:lineRule="auto"/>
        <w:jc w:val="both"/>
        <w:rPr>
          <w:rFonts w:ascii="Roboto" w:hAnsi="Roboto"/>
        </w:rPr>
      </w:pPr>
      <w:r w:rsidRPr="00F232C1">
        <w:rPr>
          <w:rFonts w:ascii="Roboto" w:hAnsi="Roboto"/>
        </w:rPr>
        <w:t>...</w:t>
      </w:r>
    </w:p>
    <w:p w:rsidR="00203DDB" w:rsidRPr="00F232C1" w:rsidRDefault="00203DDB" w:rsidP="00203DDB">
      <w:pPr>
        <w:pStyle w:val="TUCText"/>
        <w:spacing w:line="240" w:lineRule="auto"/>
        <w:jc w:val="both"/>
        <w:rPr>
          <w:rFonts w:ascii="Roboto" w:hAnsi="Roboto"/>
        </w:rPr>
      </w:pPr>
    </w:p>
    <w:p w:rsidR="00A25655" w:rsidRPr="00F232C1" w:rsidRDefault="00A25655" w:rsidP="00203DDB">
      <w:pPr>
        <w:pStyle w:val="TUCText"/>
        <w:spacing w:line="240" w:lineRule="auto"/>
        <w:jc w:val="both"/>
        <w:rPr>
          <w:rFonts w:ascii="Roboto" w:hAnsi="Roboto"/>
        </w:rPr>
      </w:pPr>
    </w:p>
    <w:p w:rsidR="00A25655" w:rsidRPr="00F232C1" w:rsidRDefault="00A25655" w:rsidP="00A25655">
      <w:pPr>
        <w:pStyle w:val="TUCText"/>
        <w:spacing w:line="240" w:lineRule="auto"/>
        <w:jc w:val="both"/>
        <w:rPr>
          <w:rFonts w:ascii="Roboto" w:hAnsi="Roboto"/>
        </w:rPr>
      </w:pPr>
      <w:r w:rsidRPr="00F232C1">
        <w:rPr>
          <w:rFonts w:ascii="Roboto" w:hAnsi="Roboto"/>
        </w:rPr>
        <w:t xml:space="preserve">Folgende Bewerber werden aus den jeweils genannten Gründen im weiteren Verfahren (vorerst) nicht weiter berücksichtigt </w:t>
      </w:r>
      <w:proofErr w:type="gramStart"/>
      <w:r w:rsidRPr="00F232C1">
        <w:rPr>
          <w:rFonts w:ascii="Roboto" w:hAnsi="Roboto"/>
        </w:rPr>
        <w:t>((</w:t>
      </w:r>
      <w:proofErr w:type="gramEnd"/>
      <w:r w:rsidRPr="00F232C1">
        <w:rPr>
          <w:rFonts w:ascii="Roboto" w:hAnsi="Roboto"/>
        </w:rPr>
        <w:t xml:space="preserve"> / / ) </w:t>
      </w:r>
      <w:r w:rsidRPr="00F232C1">
        <w:rPr>
          <w:rFonts w:ascii="Roboto" w:hAnsi="Roboto"/>
          <w:i/>
        </w:rPr>
        <w:t>[Abstimmungsergebnis]</w:t>
      </w:r>
      <w:r w:rsidRPr="00F232C1">
        <w:rPr>
          <w:rFonts w:ascii="Roboto" w:hAnsi="Roboto"/>
        </w:rPr>
        <w:t>, geheime Abstimmung):</w:t>
      </w:r>
    </w:p>
    <w:p w:rsidR="00A25655" w:rsidRPr="00F232C1" w:rsidRDefault="00A25655" w:rsidP="00A25655">
      <w:pPr>
        <w:pStyle w:val="TUCText"/>
        <w:numPr>
          <w:ilvl w:val="0"/>
          <w:numId w:val="3"/>
        </w:numPr>
        <w:spacing w:line="240" w:lineRule="auto"/>
        <w:jc w:val="both"/>
        <w:rPr>
          <w:rFonts w:ascii="Roboto" w:hAnsi="Roboto"/>
        </w:rPr>
      </w:pPr>
      <w:r w:rsidRPr="00F232C1">
        <w:rPr>
          <w:rFonts w:ascii="Roboto" w:hAnsi="Roboto"/>
        </w:rPr>
        <w:t xml:space="preserve">...   </w:t>
      </w:r>
      <w:r w:rsidRPr="00F232C1">
        <w:rPr>
          <w:rFonts w:ascii="Roboto" w:hAnsi="Roboto"/>
          <w:i/>
        </w:rPr>
        <w:t>[jeweils Bewerber und Begründung für dessen Ausscheiden nennen]</w:t>
      </w:r>
    </w:p>
    <w:p w:rsidR="00A25655" w:rsidRPr="00F232C1" w:rsidRDefault="00A25655" w:rsidP="00A25655">
      <w:pPr>
        <w:pStyle w:val="TUCText"/>
        <w:numPr>
          <w:ilvl w:val="0"/>
          <w:numId w:val="3"/>
        </w:numPr>
        <w:spacing w:line="240" w:lineRule="auto"/>
        <w:jc w:val="both"/>
        <w:rPr>
          <w:rFonts w:ascii="Roboto" w:hAnsi="Roboto"/>
        </w:rPr>
      </w:pPr>
      <w:r w:rsidRPr="00F232C1">
        <w:rPr>
          <w:rFonts w:ascii="Roboto" w:hAnsi="Roboto"/>
        </w:rPr>
        <w:t>...</w:t>
      </w:r>
    </w:p>
    <w:p w:rsidR="00A25655" w:rsidRPr="00F232C1" w:rsidRDefault="00A25655" w:rsidP="00A25655">
      <w:pPr>
        <w:pStyle w:val="TUCText"/>
        <w:numPr>
          <w:ilvl w:val="0"/>
          <w:numId w:val="3"/>
        </w:numPr>
        <w:spacing w:line="240" w:lineRule="auto"/>
        <w:jc w:val="both"/>
        <w:rPr>
          <w:rFonts w:ascii="Roboto" w:hAnsi="Roboto"/>
        </w:rPr>
      </w:pPr>
      <w:r w:rsidRPr="00F232C1">
        <w:rPr>
          <w:rFonts w:ascii="Roboto" w:hAnsi="Roboto"/>
        </w:rPr>
        <w:t>...</w:t>
      </w:r>
    </w:p>
    <w:p w:rsidR="00A25655" w:rsidRPr="00F232C1" w:rsidRDefault="00A25655" w:rsidP="00A25655">
      <w:pPr>
        <w:pStyle w:val="TUCText"/>
        <w:spacing w:line="240" w:lineRule="auto"/>
        <w:jc w:val="both"/>
        <w:rPr>
          <w:rFonts w:ascii="Roboto" w:hAnsi="Roboto"/>
        </w:rPr>
      </w:pPr>
      <w:r w:rsidRPr="00F232C1">
        <w:rPr>
          <w:rFonts w:ascii="Roboto" w:hAnsi="Roboto"/>
        </w:rPr>
        <w:t>...</w:t>
      </w:r>
    </w:p>
    <w:p w:rsidR="00A25655" w:rsidRPr="00F232C1" w:rsidRDefault="00A25655" w:rsidP="00A25655">
      <w:pPr>
        <w:pStyle w:val="TUCText"/>
        <w:spacing w:line="240" w:lineRule="auto"/>
        <w:jc w:val="both"/>
        <w:rPr>
          <w:rFonts w:ascii="Roboto" w:hAnsi="Roboto"/>
        </w:rPr>
      </w:pPr>
    </w:p>
    <w:p w:rsidR="00DD065A" w:rsidRPr="00F232C1" w:rsidRDefault="00DD065A" w:rsidP="00A25655">
      <w:pPr>
        <w:pStyle w:val="TUCText"/>
        <w:spacing w:line="240" w:lineRule="auto"/>
        <w:jc w:val="both"/>
        <w:rPr>
          <w:rFonts w:ascii="Roboto" w:hAnsi="Roboto"/>
        </w:rPr>
      </w:pPr>
      <w:r w:rsidRPr="00F232C1">
        <w:rPr>
          <w:rFonts w:ascii="Roboto" w:hAnsi="Roboto"/>
        </w:rPr>
        <w:t>Nach erneuter Diskussion über die verbliebenen Bewerber der Gruppe B wird entschieden</w:t>
      </w:r>
    </w:p>
    <w:p w:rsidR="00DD065A" w:rsidRPr="00F232C1" w:rsidRDefault="00DD065A" w:rsidP="00DD065A">
      <w:pPr>
        <w:pStyle w:val="TUCText"/>
        <w:numPr>
          <w:ilvl w:val="0"/>
          <w:numId w:val="3"/>
        </w:numPr>
        <w:spacing w:line="240" w:lineRule="auto"/>
        <w:jc w:val="both"/>
        <w:rPr>
          <w:rFonts w:ascii="Roboto" w:hAnsi="Roboto"/>
        </w:rPr>
      </w:pPr>
      <w:r w:rsidRPr="00F232C1">
        <w:rPr>
          <w:rFonts w:ascii="Roboto" w:hAnsi="Roboto"/>
        </w:rPr>
        <w:t>...</w:t>
      </w:r>
    </w:p>
    <w:p w:rsidR="00DD065A" w:rsidRPr="00F232C1" w:rsidRDefault="00DD065A" w:rsidP="00DD065A">
      <w:pPr>
        <w:pStyle w:val="TUCText"/>
        <w:numPr>
          <w:ilvl w:val="0"/>
          <w:numId w:val="3"/>
        </w:numPr>
        <w:spacing w:line="240" w:lineRule="auto"/>
        <w:jc w:val="both"/>
        <w:rPr>
          <w:rFonts w:ascii="Roboto" w:hAnsi="Roboto"/>
        </w:rPr>
      </w:pPr>
      <w:r w:rsidRPr="00F232C1">
        <w:rPr>
          <w:rFonts w:ascii="Roboto" w:hAnsi="Roboto"/>
        </w:rPr>
        <w:t>...</w:t>
      </w:r>
    </w:p>
    <w:p w:rsidR="00DD065A" w:rsidRPr="00F232C1" w:rsidRDefault="00DD065A" w:rsidP="00DD065A">
      <w:pPr>
        <w:pStyle w:val="TUCText"/>
        <w:spacing w:line="240" w:lineRule="auto"/>
        <w:jc w:val="both"/>
        <w:rPr>
          <w:rFonts w:ascii="Roboto" w:hAnsi="Roboto"/>
        </w:rPr>
      </w:pPr>
      <w:r w:rsidRPr="00F232C1">
        <w:rPr>
          <w:rFonts w:ascii="Roboto" w:hAnsi="Roboto"/>
        </w:rPr>
        <w:t>...</w:t>
      </w:r>
    </w:p>
    <w:p w:rsidR="00DD065A" w:rsidRPr="00F232C1" w:rsidRDefault="00DD065A" w:rsidP="00DD065A">
      <w:pPr>
        <w:pStyle w:val="TUCText"/>
        <w:spacing w:line="240" w:lineRule="auto"/>
        <w:jc w:val="both"/>
        <w:rPr>
          <w:rFonts w:ascii="Roboto" w:hAnsi="Roboto"/>
        </w:rPr>
      </w:pPr>
      <w:r w:rsidRPr="00F232C1">
        <w:rPr>
          <w:rFonts w:ascii="Roboto" w:hAnsi="Roboto"/>
        </w:rPr>
        <w:t xml:space="preserve">ebenfalls zu Bewerbungsvorträgen und Vorstellungsgesprächen einzuladen und nachfolgend genannte Bewerber aus den jeweils genannten Gründen im Verfahren nicht weiter zu berücksichtigen </w:t>
      </w:r>
      <w:proofErr w:type="gramStart"/>
      <w:r w:rsidRPr="00F232C1">
        <w:rPr>
          <w:rFonts w:ascii="Roboto" w:hAnsi="Roboto"/>
        </w:rPr>
        <w:t>((</w:t>
      </w:r>
      <w:proofErr w:type="gramEnd"/>
      <w:r w:rsidRPr="00F232C1">
        <w:rPr>
          <w:rFonts w:ascii="Roboto" w:hAnsi="Roboto"/>
        </w:rPr>
        <w:t xml:space="preserve"> / / ) </w:t>
      </w:r>
      <w:r w:rsidRPr="00F232C1">
        <w:rPr>
          <w:rFonts w:ascii="Roboto" w:hAnsi="Roboto"/>
          <w:i/>
        </w:rPr>
        <w:t>[Abstimmungsergebnis]</w:t>
      </w:r>
      <w:r w:rsidRPr="00F232C1">
        <w:rPr>
          <w:rFonts w:ascii="Roboto" w:hAnsi="Roboto"/>
        </w:rPr>
        <w:t>, geheime Abstimmung):</w:t>
      </w:r>
    </w:p>
    <w:p w:rsidR="00DD065A" w:rsidRPr="00F232C1" w:rsidRDefault="00DD065A" w:rsidP="00DD065A">
      <w:pPr>
        <w:pStyle w:val="TUCText"/>
        <w:numPr>
          <w:ilvl w:val="0"/>
          <w:numId w:val="3"/>
        </w:numPr>
        <w:spacing w:line="240" w:lineRule="auto"/>
        <w:jc w:val="both"/>
        <w:rPr>
          <w:rFonts w:ascii="Roboto" w:hAnsi="Roboto"/>
        </w:rPr>
      </w:pPr>
      <w:r w:rsidRPr="00F232C1">
        <w:rPr>
          <w:rFonts w:ascii="Roboto" w:hAnsi="Roboto"/>
        </w:rPr>
        <w:t>...</w:t>
      </w:r>
      <w:r w:rsidR="00F232C1">
        <w:rPr>
          <w:rFonts w:ascii="Roboto" w:hAnsi="Roboto"/>
        </w:rPr>
        <w:t xml:space="preserve">   </w:t>
      </w:r>
      <w:r w:rsidR="00F232C1" w:rsidRPr="00F232C1">
        <w:rPr>
          <w:rFonts w:ascii="Roboto" w:hAnsi="Roboto"/>
          <w:i/>
        </w:rPr>
        <w:t>[jeweils Bewerber und Begründung für dessen Ausscheiden nennen]</w:t>
      </w:r>
    </w:p>
    <w:p w:rsidR="00DD065A" w:rsidRPr="00F232C1" w:rsidRDefault="00DD065A" w:rsidP="00DD065A">
      <w:pPr>
        <w:pStyle w:val="TUCText"/>
        <w:numPr>
          <w:ilvl w:val="0"/>
          <w:numId w:val="3"/>
        </w:numPr>
        <w:spacing w:line="240" w:lineRule="auto"/>
        <w:jc w:val="both"/>
        <w:rPr>
          <w:rFonts w:ascii="Roboto" w:hAnsi="Roboto"/>
        </w:rPr>
      </w:pPr>
      <w:r w:rsidRPr="00F232C1">
        <w:rPr>
          <w:rFonts w:ascii="Roboto" w:hAnsi="Roboto"/>
        </w:rPr>
        <w:t>...</w:t>
      </w:r>
    </w:p>
    <w:p w:rsidR="00DD065A" w:rsidRPr="00F232C1" w:rsidRDefault="00DD065A" w:rsidP="00DD065A">
      <w:pPr>
        <w:pStyle w:val="TUCText"/>
        <w:spacing w:line="240" w:lineRule="auto"/>
        <w:jc w:val="both"/>
        <w:rPr>
          <w:rFonts w:ascii="Roboto" w:hAnsi="Roboto"/>
        </w:rPr>
      </w:pPr>
      <w:r w:rsidRPr="00F232C1">
        <w:rPr>
          <w:rFonts w:ascii="Roboto" w:hAnsi="Roboto"/>
        </w:rPr>
        <w:t>...</w:t>
      </w:r>
    </w:p>
    <w:p w:rsidR="00A25655" w:rsidRPr="00F232C1" w:rsidRDefault="00A25655" w:rsidP="00203DDB">
      <w:pPr>
        <w:pStyle w:val="TUCText"/>
        <w:spacing w:line="240" w:lineRule="auto"/>
        <w:jc w:val="both"/>
        <w:rPr>
          <w:rFonts w:ascii="Roboto" w:hAnsi="Roboto"/>
        </w:rPr>
      </w:pPr>
    </w:p>
    <w:p w:rsidR="00C57B82" w:rsidRPr="00F232C1" w:rsidRDefault="00862A87" w:rsidP="00542A46">
      <w:pPr>
        <w:pStyle w:val="TUCText"/>
        <w:numPr>
          <w:ilvl w:val="0"/>
          <w:numId w:val="1"/>
        </w:numPr>
        <w:spacing w:line="240" w:lineRule="auto"/>
        <w:jc w:val="both"/>
        <w:rPr>
          <w:rFonts w:ascii="Roboto" w:hAnsi="Roboto" w:cs="Arial"/>
          <w:b/>
          <w:szCs w:val="22"/>
        </w:rPr>
      </w:pPr>
      <w:r w:rsidRPr="00F232C1">
        <w:rPr>
          <w:rFonts w:ascii="Roboto" w:hAnsi="Roboto" w:cs="Arial"/>
          <w:b/>
          <w:szCs w:val="22"/>
        </w:rPr>
        <w:t>Terminfestlegungen</w:t>
      </w:r>
    </w:p>
    <w:p w:rsidR="00E16B0B" w:rsidRPr="00F232C1" w:rsidRDefault="00E16B0B" w:rsidP="00E16B0B">
      <w:pPr>
        <w:pStyle w:val="TUCText"/>
        <w:spacing w:line="240" w:lineRule="auto"/>
        <w:jc w:val="both"/>
        <w:rPr>
          <w:rFonts w:ascii="Roboto" w:hAnsi="Roboto" w:cs="Arial"/>
          <w:szCs w:val="22"/>
        </w:rPr>
      </w:pPr>
    </w:p>
    <w:p w:rsidR="00203DDB" w:rsidRPr="00F232C1" w:rsidRDefault="00871719" w:rsidP="00E16B0B">
      <w:pPr>
        <w:pStyle w:val="TUCText"/>
        <w:spacing w:line="240" w:lineRule="auto"/>
        <w:jc w:val="both"/>
        <w:rPr>
          <w:rFonts w:ascii="Roboto" w:hAnsi="Roboto" w:cs="Arial"/>
          <w:szCs w:val="22"/>
        </w:rPr>
      </w:pPr>
      <w:r w:rsidRPr="00F232C1">
        <w:rPr>
          <w:rFonts w:ascii="Roboto" w:hAnsi="Roboto" w:cs="Arial"/>
          <w:szCs w:val="22"/>
        </w:rPr>
        <w:t>Die Kommissionsmitglieder einigen sich auf folgende Termine für die Bewerbungsvorträge und Gespräche mit den Bewerbern sowie die 2. Sitzung der Berufungskommission:</w:t>
      </w:r>
    </w:p>
    <w:p w:rsidR="00871719" w:rsidRPr="00F232C1" w:rsidRDefault="00871719" w:rsidP="00E16B0B">
      <w:pPr>
        <w:pStyle w:val="TUCText"/>
        <w:spacing w:line="240" w:lineRule="auto"/>
        <w:jc w:val="both"/>
        <w:rPr>
          <w:rFonts w:ascii="Roboto" w:hAnsi="Roboto" w:cs="Arial"/>
          <w:szCs w:val="22"/>
        </w:rPr>
      </w:pPr>
      <w:r w:rsidRPr="00F232C1">
        <w:rPr>
          <w:rFonts w:ascii="Roboto" w:hAnsi="Roboto" w:cs="Arial"/>
          <w:szCs w:val="22"/>
        </w:rPr>
        <w:t>...</w:t>
      </w:r>
    </w:p>
    <w:p w:rsidR="00203DDB" w:rsidRPr="00F232C1" w:rsidRDefault="00203DDB" w:rsidP="00E16B0B">
      <w:pPr>
        <w:pStyle w:val="TUCText"/>
        <w:spacing w:line="240" w:lineRule="auto"/>
        <w:jc w:val="both"/>
        <w:rPr>
          <w:rFonts w:ascii="Roboto" w:hAnsi="Roboto" w:cs="Arial"/>
          <w:szCs w:val="22"/>
        </w:rPr>
      </w:pPr>
    </w:p>
    <w:p w:rsidR="00857060" w:rsidRPr="00F232C1" w:rsidRDefault="00857060" w:rsidP="00E16B0B">
      <w:pPr>
        <w:pStyle w:val="TUCText"/>
        <w:spacing w:line="240" w:lineRule="auto"/>
        <w:jc w:val="both"/>
        <w:rPr>
          <w:rFonts w:ascii="Roboto" w:hAnsi="Roboto"/>
        </w:rPr>
      </w:pPr>
    </w:p>
    <w:p w:rsidR="00857060" w:rsidRPr="00F232C1" w:rsidRDefault="00857060" w:rsidP="00E16B0B">
      <w:pPr>
        <w:pStyle w:val="TUCText"/>
        <w:spacing w:line="240" w:lineRule="auto"/>
        <w:jc w:val="both"/>
        <w:rPr>
          <w:rFonts w:ascii="Roboto" w:hAnsi="Roboto"/>
        </w:rPr>
      </w:pPr>
    </w:p>
    <w:p w:rsidR="008D67F5" w:rsidRPr="00F232C1" w:rsidRDefault="00203DDB" w:rsidP="008D67F5">
      <w:pPr>
        <w:pStyle w:val="TUCText"/>
        <w:jc w:val="both"/>
        <w:rPr>
          <w:rFonts w:ascii="Roboto" w:hAnsi="Roboto"/>
        </w:rPr>
      </w:pPr>
      <w:r w:rsidRPr="00F232C1">
        <w:rPr>
          <w:rFonts w:ascii="Roboto" w:hAnsi="Roboto"/>
        </w:rPr>
        <w:t>Der Vorsitzende schließt die Sitzung.</w:t>
      </w:r>
    </w:p>
    <w:p w:rsidR="008D67F5" w:rsidRPr="00F232C1" w:rsidRDefault="008D67F5" w:rsidP="008D67F5">
      <w:pPr>
        <w:pStyle w:val="TUCText"/>
        <w:jc w:val="both"/>
        <w:rPr>
          <w:rFonts w:ascii="Roboto" w:hAnsi="Roboto"/>
        </w:rPr>
      </w:pPr>
    </w:p>
    <w:p w:rsidR="008D67F5" w:rsidRDefault="008D67F5" w:rsidP="008D67F5">
      <w:pPr>
        <w:pStyle w:val="TUCText"/>
        <w:jc w:val="both"/>
        <w:rPr>
          <w:rFonts w:ascii="Roboto" w:hAnsi="Roboto"/>
        </w:rPr>
      </w:pPr>
    </w:p>
    <w:p w:rsidR="00F232C1" w:rsidRDefault="00F232C1" w:rsidP="008D67F5">
      <w:pPr>
        <w:pStyle w:val="TUCText"/>
        <w:jc w:val="both"/>
        <w:rPr>
          <w:rFonts w:ascii="Roboto" w:hAnsi="Roboto"/>
        </w:rPr>
      </w:pPr>
      <w:r>
        <w:rPr>
          <w:rFonts w:ascii="Roboto" w:hAnsi="Roboto"/>
        </w:rPr>
        <w:t xml:space="preserve">Datum </w:t>
      </w:r>
      <w:r w:rsidRPr="00F232C1">
        <w:rPr>
          <w:rFonts w:ascii="Roboto" w:hAnsi="Roboto"/>
          <w:i/>
        </w:rPr>
        <w:t>[der Unterzeichnung des Protokolls]</w:t>
      </w:r>
      <w:r>
        <w:rPr>
          <w:rFonts w:ascii="Roboto" w:hAnsi="Roboto"/>
        </w:rPr>
        <w:t>: ...</w:t>
      </w:r>
    </w:p>
    <w:p w:rsidR="00F232C1" w:rsidRPr="00F232C1" w:rsidRDefault="00F232C1" w:rsidP="008D67F5">
      <w:pPr>
        <w:pStyle w:val="TUCText"/>
        <w:jc w:val="both"/>
        <w:rPr>
          <w:rFonts w:ascii="Roboto" w:hAnsi="Roboto"/>
        </w:rPr>
      </w:pPr>
    </w:p>
    <w:p w:rsidR="00871719" w:rsidRDefault="00871719" w:rsidP="008D67F5">
      <w:pPr>
        <w:pStyle w:val="TUCText"/>
        <w:jc w:val="both"/>
        <w:rPr>
          <w:rFonts w:ascii="Roboto" w:hAnsi="Roboto"/>
        </w:rPr>
      </w:pPr>
    </w:p>
    <w:p w:rsidR="00F232C1" w:rsidRPr="00F232C1" w:rsidRDefault="00F232C1" w:rsidP="008D67F5">
      <w:pPr>
        <w:pStyle w:val="TUCText"/>
        <w:jc w:val="both"/>
        <w:rPr>
          <w:rFonts w:ascii="Roboto" w:hAnsi="Roboto"/>
        </w:rPr>
      </w:pPr>
    </w:p>
    <w:p w:rsidR="00871719" w:rsidRPr="00F232C1" w:rsidRDefault="00871719" w:rsidP="00871719">
      <w:pPr>
        <w:pStyle w:val="TUCText"/>
        <w:jc w:val="both"/>
        <w:rPr>
          <w:rFonts w:ascii="Roboto" w:hAnsi="Roboto"/>
          <w:i/>
        </w:rPr>
      </w:pPr>
      <w:r w:rsidRPr="00F232C1">
        <w:rPr>
          <w:rFonts w:ascii="Roboto" w:hAnsi="Roboto"/>
          <w:i/>
        </w:rPr>
        <w:t xml:space="preserve">[Unterschrift] </w:t>
      </w:r>
      <w:r w:rsidRPr="00F232C1">
        <w:rPr>
          <w:rFonts w:ascii="Roboto" w:hAnsi="Roboto"/>
          <w:i/>
        </w:rPr>
        <w:tab/>
      </w:r>
      <w:r w:rsidRPr="00F232C1">
        <w:rPr>
          <w:rFonts w:ascii="Roboto" w:hAnsi="Roboto"/>
          <w:i/>
        </w:rPr>
        <w:tab/>
      </w:r>
      <w:r w:rsidRPr="00F232C1">
        <w:rPr>
          <w:rFonts w:ascii="Roboto" w:hAnsi="Roboto"/>
          <w:i/>
        </w:rPr>
        <w:tab/>
      </w:r>
      <w:r w:rsidRPr="00F232C1">
        <w:rPr>
          <w:rFonts w:ascii="Roboto" w:hAnsi="Roboto"/>
          <w:i/>
        </w:rPr>
        <w:tab/>
      </w:r>
      <w:r w:rsidRPr="00F232C1">
        <w:rPr>
          <w:rFonts w:ascii="Roboto" w:hAnsi="Roboto"/>
          <w:i/>
        </w:rPr>
        <w:tab/>
      </w:r>
      <w:r w:rsidRPr="00F232C1">
        <w:rPr>
          <w:rFonts w:ascii="Roboto" w:hAnsi="Roboto"/>
          <w:i/>
        </w:rPr>
        <w:tab/>
      </w:r>
      <w:r w:rsidRPr="00F232C1">
        <w:rPr>
          <w:rFonts w:ascii="Roboto" w:hAnsi="Roboto"/>
          <w:i/>
        </w:rPr>
        <w:tab/>
      </w:r>
      <w:r w:rsidRPr="00F232C1">
        <w:rPr>
          <w:rFonts w:ascii="Roboto" w:hAnsi="Roboto"/>
          <w:i/>
        </w:rPr>
        <w:tab/>
        <w:t>[Unterschrift]</w:t>
      </w:r>
    </w:p>
    <w:p w:rsidR="00871719" w:rsidRPr="00F232C1" w:rsidRDefault="00871719" w:rsidP="008D67F5">
      <w:pPr>
        <w:pStyle w:val="TUCText"/>
        <w:jc w:val="both"/>
        <w:rPr>
          <w:rFonts w:ascii="Roboto" w:hAnsi="Roboto"/>
          <w:i/>
        </w:rPr>
      </w:pPr>
    </w:p>
    <w:p w:rsidR="00203DDB" w:rsidRPr="00F232C1" w:rsidRDefault="008D67F5" w:rsidP="008D67F5">
      <w:pPr>
        <w:pStyle w:val="TUCText"/>
        <w:jc w:val="both"/>
        <w:rPr>
          <w:rFonts w:ascii="Roboto" w:hAnsi="Roboto"/>
        </w:rPr>
      </w:pPr>
      <w:r w:rsidRPr="00F232C1">
        <w:rPr>
          <w:rFonts w:ascii="Roboto" w:hAnsi="Roboto"/>
        </w:rPr>
        <w:t>Prof. Dr. ...</w:t>
      </w:r>
      <w:r w:rsidR="00203DDB" w:rsidRPr="00F232C1">
        <w:rPr>
          <w:rFonts w:ascii="Roboto" w:hAnsi="Roboto"/>
        </w:rPr>
        <w:tab/>
      </w:r>
      <w:r w:rsidR="00203DDB" w:rsidRPr="00F232C1">
        <w:rPr>
          <w:rFonts w:ascii="Roboto" w:hAnsi="Roboto"/>
        </w:rPr>
        <w:tab/>
      </w:r>
      <w:r w:rsidR="00203DDB" w:rsidRPr="00F232C1">
        <w:rPr>
          <w:rFonts w:ascii="Roboto" w:hAnsi="Roboto"/>
        </w:rPr>
        <w:tab/>
      </w:r>
      <w:r w:rsidR="00203DDB" w:rsidRPr="00F232C1">
        <w:rPr>
          <w:rFonts w:ascii="Roboto" w:hAnsi="Roboto"/>
        </w:rPr>
        <w:tab/>
      </w:r>
      <w:r w:rsidR="00203DDB" w:rsidRPr="00F232C1">
        <w:rPr>
          <w:rFonts w:ascii="Roboto" w:hAnsi="Roboto"/>
        </w:rPr>
        <w:tab/>
      </w:r>
      <w:r w:rsidR="00203DDB" w:rsidRPr="00F232C1">
        <w:rPr>
          <w:rFonts w:ascii="Roboto" w:hAnsi="Roboto"/>
        </w:rPr>
        <w:tab/>
      </w:r>
      <w:r w:rsidR="00203DDB" w:rsidRPr="00F232C1">
        <w:rPr>
          <w:rFonts w:ascii="Roboto" w:hAnsi="Roboto"/>
        </w:rPr>
        <w:tab/>
      </w:r>
      <w:r w:rsidR="00203DDB" w:rsidRPr="00F232C1">
        <w:rPr>
          <w:rFonts w:ascii="Roboto" w:hAnsi="Roboto"/>
        </w:rPr>
        <w:tab/>
        <w:t>....</w:t>
      </w:r>
    </w:p>
    <w:p w:rsidR="008D67F5" w:rsidRPr="00F232C1" w:rsidRDefault="008D67F5" w:rsidP="008D67F5">
      <w:pPr>
        <w:pStyle w:val="TUCText"/>
        <w:jc w:val="both"/>
        <w:rPr>
          <w:rFonts w:ascii="Roboto" w:hAnsi="Roboto"/>
        </w:rPr>
      </w:pPr>
      <w:r w:rsidRPr="00F232C1">
        <w:rPr>
          <w:rFonts w:ascii="Roboto" w:hAnsi="Roboto"/>
        </w:rPr>
        <w:t>Vorsitzender der Berufungskommission</w:t>
      </w:r>
      <w:r w:rsidR="00F232C1">
        <w:rPr>
          <w:rFonts w:ascii="Roboto" w:hAnsi="Roboto"/>
        </w:rPr>
        <w:tab/>
      </w:r>
      <w:r w:rsidR="00F232C1">
        <w:rPr>
          <w:rFonts w:ascii="Roboto" w:hAnsi="Roboto"/>
        </w:rPr>
        <w:tab/>
      </w:r>
      <w:r w:rsidR="00F232C1">
        <w:rPr>
          <w:rFonts w:ascii="Roboto" w:hAnsi="Roboto"/>
        </w:rPr>
        <w:tab/>
      </w:r>
      <w:r w:rsidR="00F232C1">
        <w:rPr>
          <w:rFonts w:ascii="Roboto" w:hAnsi="Roboto"/>
        </w:rPr>
        <w:tab/>
      </w:r>
      <w:r w:rsidR="00310EA7" w:rsidRPr="00F232C1">
        <w:rPr>
          <w:rFonts w:ascii="Roboto" w:hAnsi="Roboto"/>
        </w:rPr>
        <w:t>Protokollant</w:t>
      </w:r>
      <w:r w:rsidR="00871719" w:rsidRPr="00F232C1">
        <w:rPr>
          <w:rFonts w:ascii="Roboto" w:hAnsi="Roboto"/>
        </w:rPr>
        <w:t>/in</w:t>
      </w:r>
    </w:p>
    <w:sectPr w:rsidR="008D67F5" w:rsidRPr="00F232C1" w:rsidSect="00FC4621">
      <w:headerReference w:type="default" r:id="rId8"/>
      <w:footerReference w:type="default" r:id="rId9"/>
      <w:headerReference w:type="first" r:id="rId10"/>
      <w:footerReference w:type="first" r:id="rId11"/>
      <w:pgSz w:w="11906" w:h="16838" w:code="9"/>
      <w:pgMar w:top="2722" w:right="1021" w:bottom="1134" w:left="1418" w:header="567" w:footer="6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D40" w:rsidRDefault="00CB7D40" w:rsidP="00C4138A">
      <w:pPr>
        <w:spacing w:after="0" w:line="240" w:lineRule="auto"/>
      </w:pPr>
      <w:r>
        <w:separator/>
      </w:r>
    </w:p>
  </w:endnote>
  <w:endnote w:type="continuationSeparator" w:id="0">
    <w:p w:rsidR="00CB7D40" w:rsidRDefault="00CB7D40" w:rsidP="00C4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Condensed">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C9" w:rsidRPr="00F232C1" w:rsidRDefault="00A16BE2" w:rsidP="00D23575">
    <w:pPr>
      <w:pStyle w:val="TUCSeitenzahl"/>
      <w:spacing w:before="360"/>
      <w:rPr>
        <w:rFonts w:ascii="Roboto" w:hAnsi="Roboto"/>
      </w:rPr>
    </w:pPr>
    <w:r w:rsidRPr="00F232C1">
      <w:rPr>
        <w:rFonts w:ascii="Roboto" w:hAnsi="Roboto"/>
      </w:rPr>
      <w:t xml:space="preserve">Seite </w:t>
    </w:r>
    <w:r w:rsidR="00570A07" w:rsidRPr="00F232C1">
      <w:rPr>
        <w:rFonts w:ascii="Roboto" w:hAnsi="Roboto"/>
      </w:rPr>
      <w:fldChar w:fldCharType="begin"/>
    </w:r>
    <w:r w:rsidR="00570A07" w:rsidRPr="00F232C1">
      <w:rPr>
        <w:rFonts w:ascii="Roboto" w:hAnsi="Roboto"/>
      </w:rPr>
      <w:instrText>PAGE  \* Arabic  \* MERGEFORMAT</w:instrText>
    </w:r>
    <w:r w:rsidR="00570A07" w:rsidRPr="00F232C1">
      <w:rPr>
        <w:rFonts w:ascii="Roboto" w:hAnsi="Roboto"/>
      </w:rPr>
      <w:fldChar w:fldCharType="separate"/>
    </w:r>
    <w:r w:rsidR="00DC5343">
      <w:rPr>
        <w:rFonts w:ascii="Roboto" w:hAnsi="Roboto"/>
        <w:noProof/>
      </w:rPr>
      <w:t>5</w:t>
    </w:r>
    <w:r w:rsidR="00570A07" w:rsidRPr="00F232C1">
      <w:rPr>
        <w:rFonts w:ascii="Roboto" w:hAnsi="Roboto"/>
      </w:rPr>
      <w:fldChar w:fldCharType="end"/>
    </w:r>
    <w:r w:rsidRPr="00F232C1">
      <w:rPr>
        <w:rFonts w:ascii="Roboto" w:hAnsi="Roboto"/>
      </w:rPr>
      <w:t xml:space="preserve"> von </w:t>
    </w:r>
    <w:r w:rsidR="00D65FA2" w:rsidRPr="00F232C1">
      <w:rPr>
        <w:rFonts w:ascii="Roboto" w:hAnsi="Roboto"/>
      </w:rPr>
      <w:fldChar w:fldCharType="begin"/>
    </w:r>
    <w:r w:rsidR="00D65FA2" w:rsidRPr="00F232C1">
      <w:rPr>
        <w:rFonts w:ascii="Roboto" w:hAnsi="Roboto"/>
      </w:rPr>
      <w:instrText>NUMPAGES  \* Arabic  \* MERGEFORMAT</w:instrText>
    </w:r>
    <w:r w:rsidR="00D65FA2" w:rsidRPr="00F232C1">
      <w:rPr>
        <w:rFonts w:ascii="Roboto" w:hAnsi="Roboto"/>
      </w:rPr>
      <w:fldChar w:fldCharType="separate"/>
    </w:r>
    <w:r w:rsidR="00DC5343">
      <w:rPr>
        <w:rFonts w:ascii="Roboto" w:hAnsi="Roboto"/>
        <w:noProof/>
      </w:rPr>
      <w:t>5</w:t>
    </w:r>
    <w:r w:rsidR="00D65FA2" w:rsidRPr="00F232C1">
      <w:rPr>
        <w:rFonts w:ascii="Roboto" w:hAnsi="Roboto"/>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3A" w:rsidRDefault="008A4B3A" w:rsidP="00F60B56">
    <w:pPr>
      <w:framePr w:w="3390" w:h="991" w:hRule="exact" w:hSpace="142" w:wrap="around" w:vAnchor="page" w:hAnchor="page" w:x="1449" w:y="15211" w:anchorLock="1"/>
      <w:rPr>
        <w:noProof/>
        <w:lang w:eastAsia="de-DE"/>
      </w:rPr>
    </w:pPr>
  </w:p>
  <w:p w:rsidR="00407017" w:rsidRDefault="00407017" w:rsidP="00F60B56">
    <w:pPr>
      <w:framePr w:w="3390" w:h="991" w:hRule="exact" w:hSpace="142" w:wrap="around" w:vAnchor="page" w:hAnchor="page" w:x="1449" w:y="15211" w:anchorLock="1"/>
    </w:pPr>
  </w:p>
  <w:p w:rsidR="00E2013B" w:rsidRDefault="000343E8" w:rsidP="00E2013B">
    <w:pPr>
      <w:pStyle w:val="TUCFuzeile1"/>
      <w:spacing w:before="600" w:after="0"/>
      <w:ind w:left="3771"/>
    </w:pPr>
    <w:r w:rsidRPr="00C12173">
      <w:t>Dienst</w:t>
    </w:r>
    <w:r w:rsidR="00FA246A">
      <w:t>- u.</w:t>
    </w:r>
    <w:r w:rsidR="005A7866">
      <w:t xml:space="preserve"> Paketanschrift</w:t>
    </w:r>
    <w:r w:rsidRPr="00C12173">
      <w:t xml:space="preserve">: </w:t>
    </w:r>
    <w:r w:rsidR="00882193">
      <w:t>Technische Universität Chemnitz</w:t>
    </w:r>
    <w:r w:rsidR="00493283">
      <w:t xml:space="preserve"> </w:t>
    </w:r>
  </w:p>
  <w:p w:rsidR="00584EFF" w:rsidRPr="003B0C54" w:rsidRDefault="0091504C" w:rsidP="00E2013B">
    <w:pPr>
      <w:pStyle w:val="TUCFuzeile1"/>
      <w:ind w:left="3771"/>
      <w:rPr>
        <w:rFonts w:ascii="Times New Roman" w:hAnsi="Times New Roman"/>
      </w:rPr>
    </w:pPr>
    <w:r>
      <w:t>Straße</w:t>
    </w:r>
    <w:r w:rsidR="001543F8">
      <w:t xml:space="preserve"> der Nationen 62</w:t>
    </w:r>
    <w:r w:rsidR="00FC628F">
      <w:t xml:space="preserve"> </w:t>
    </w:r>
    <w:r w:rsidR="00FC628F" w:rsidRPr="00E669D1">
      <w:rPr>
        <w:rFonts w:ascii="Times New Roman" w:hAnsi="Times New Roman"/>
      </w:rPr>
      <w:t>∙</w:t>
    </w:r>
    <w:r w:rsidR="00FC628F">
      <w:rPr>
        <w:rFonts w:ascii="Times New Roman" w:hAnsi="Times New Roman"/>
      </w:rPr>
      <w:t xml:space="preserve"> </w:t>
    </w:r>
    <w:r w:rsidR="001543F8">
      <w:t>09111</w:t>
    </w:r>
    <w:r w:rsidR="00FC628F">
      <w:t xml:space="preserve"> Chemnitz</w:t>
    </w:r>
    <w:r w:rsidR="00E66D17" w:rsidRPr="00C12173">
      <w:br/>
    </w:r>
    <w:r w:rsidR="000343E8" w:rsidRPr="00C12173">
      <w:t>Postanschrift</w:t>
    </w:r>
    <w:r w:rsidR="005A7866">
      <w:t>:</w:t>
    </w:r>
    <w:r w:rsidR="00F64A9F" w:rsidRPr="00C12173">
      <w:t xml:space="preserve"> </w:t>
    </w:r>
    <w:r w:rsidR="000343E8" w:rsidRPr="00C12173">
      <w:t xml:space="preserve">Technische Universität Chemnitz </w:t>
    </w:r>
    <w:r w:rsidR="000343E8" w:rsidRPr="00C12173">
      <w:rPr>
        <w:rFonts w:ascii="Times New Roman" w:hAnsi="Times New Roman"/>
      </w:rPr>
      <w:t>∙</w:t>
    </w:r>
    <w:r w:rsidR="000343E8" w:rsidRPr="00C12173">
      <w:t xml:space="preserve"> 09107 </w:t>
    </w:r>
    <w:r w:rsidR="000343E8" w:rsidRPr="00E669D1">
      <w:t>Chemnitz</w:t>
    </w:r>
    <w:r w:rsidR="002F0DCF" w:rsidRPr="00E669D1">
      <w:t xml:space="preserve"> </w:t>
    </w:r>
    <w:r w:rsidR="002F0DCF" w:rsidRPr="00E669D1">
      <w:rPr>
        <w:rFonts w:ascii="Times New Roman" w:hAnsi="Times New Roman"/>
      </w:rPr>
      <w:t xml:space="preserve">∙ </w:t>
    </w:r>
    <w:r w:rsidR="007C4161" w:rsidRPr="00E669D1">
      <w:t>GERMANY</w:t>
    </w:r>
  </w:p>
  <w:p w:rsidR="00790088" w:rsidRDefault="00790088" w:rsidP="00790088">
    <w:pPr>
      <w:pStyle w:val="TUCFuzeile1"/>
      <w:spacing w:after="0"/>
      <w:ind w:left="3771"/>
    </w:pPr>
    <w:r>
      <w:t xml:space="preserve">Bankverbindung: Hauptkasse des Freistaates Sachsen </w:t>
    </w:r>
    <w:r>
      <w:rPr>
        <w:rFonts w:ascii="Times New Roman" w:hAnsi="Times New Roman"/>
      </w:rPr>
      <w:t>∙</w:t>
    </w:r>
    <w:r>
      <w:t xml:space="preserve"> Deutsche Bundesbank</w:t>
    </w:r>
  </w:p>
  <w:p w:rsidR="00F64A9F" w:rsidRPr="00C12173" w:rsidRDefault="00790088" w:rsidP="00790088">
    <w:pPr>
      <w:pStyle w:val="TUCFuzeile1"/>
      <w:spacing w:after="0"/>
      <w:ind w:left="3771"/>
    </w:pPr>
    <w:r>
      <w:t xml:space="preserve">IBAN: DE22 8600 0000 0086 0015 22 </w:t>
    </w:r>
    <w:r>
      <w:rPr>
        <w:rFonts w:ascii="Times New Roman" w:hAnsi="Times New Roman"/>
      </w:rPr>
      <w:t>∙</w:t>
    </w:r>
    <w:r>
      <w:t xml:space="preserve"> BIC: MARKDEF1860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D40" w:rsidRDefault="00CB7D40" w:rsidP="00C4138A">
      <w:pPr>
        <w:spacing w:after="0" w:line="240" w:lineRule="auto"/>
      </w:pPr>
      <w:r>
        <w:separator/>
      </w:r>
    </w:p>
  </w:footnote>
  <w:footnote w:type="continuationSeparator" w:id="0">
    <w:p w:rsidR="00CB7D40" w:rsidRDefault="00CB7D40" w:rsidP="00C4138A">
      <w:pPr>
        <w:spacing w:after="0" w:line="240" w:lineRule="auto"/>
      </w:pPr>
      <w:r>
        <w:continuationSeparator/>
      </w:r>
    </w:p>
  </w:footnote>
  <w:footnote w:id="1">
    <w:p w:rsidR="005A6BBB" w:rsidRPr="00F232C1" w:rsidRDefault="006A0ADB" w:rsidP="00F232C1">
      <w:pPr>
        <w:pStyle w:val="Funotentext"/>
        <w:rPr>
          <w:rFonts w:ascii="Roboto" w:hAnsi="Roboto"/>
        </w:rPr>
      </w:pPr>
      <w:r w:rsidRPr="00F232C1">
        <w:rPr>
          <w:rStyle w:val="Funotenzeichen"/>
          <w:rFonts w:ascii="Roboto" w:hAnsi="Roboto"/>
        </w:rPr>
        <w:footnoteRef/>
      </w:r>
      <w:r w:rsidR="00F232C1" w:rsidRPr="00F232C1">
        <w:rPr>
          <w:rFonts w:ascii="Roboto" w:hAnsi="Roboto"/>
        </w:rPr>
        <w:t xml:space="preserve"> Aus Gründen der Vereinfachung wird im Folgenden in der Regel das generische Maskulinum verwendet. Sämtliche</w:t>
      </w:r>
      <w:r w:rsidR="00F232C1">
        <w:rPr>
          <w:rFonts w:ascii="Roboto" w:hAnsi="Roboto"/>
        </w:rPr>
        <w:t xml:space="preserve"> </w:t>
      </w:r>
      <w:r w:rsidR="00F232C1" w:rsidRPr="00F232C1">
        <w:rPr>
          <w:rFonts w:ascii="Roboto" w:hAnsi="Roboto"/>
        </w:rPr>
        <w:t>Personenbezeichnungen gelten selbstverständlich für alle Geschlechter.</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91" w:rsidRDefault="009D32F1">
    <w:pPr>
      <w:pStyle w:val="Kopfzeile"/>
    </w:pPr>
    <w:r>
      <w:rPr>
        <w:noProof/>
        <w:lang w:eastAsia="de-DE"/>
      </w:rPr>
      <w:drawing>
        <wp:anchor distT="0" distB="0" distL="114300" distR="114300" simplePos="0" relativeHeight="251662336" behindDoc="0" locked="0" layoutInCell="1" allowOverlap="1">
          <wp:simplePos x="0" y="0"/>
          <wp:positionH relativeFrom="leftMargin">
            <wp:posOffset>900430</wp:posOffset>
          </wp:positionH>
          <wp:positionV relativeFrom="topMargin">
            <wp:posOffset>431800</wp:posOffset>
          </wp:positionV>
          <wp:extent cx="1674000" cy="820800"/>
          <wp:effectExtent l="0" t="0" r="2540" b="0"/>
          <wp:wrapSquare wrapText="bothSides"/>
          <wp:docPr id="1" name="Grafik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DA6" w:rsidRDefault="00FE0DA6" w:rsidP="0074164C">
    <w:pPr>
      <w:framePr w:w="215" w:h="1480" w:hRule="exact" w:wrap="around" w:vAnchor="page" w:hAnchor="page" w:x="4696" w:y="613" w:anchorLock="1"/>
      <w:pBdr>
        <w:left w:val="single" w:sz="6" w:space="1" w:color="auto"/>
      </w:pBdr>
    </w:pPr>
  </w:p>
  <w:p w:rsidR="008B5C22" w:rsidRPr="00F232C1" w:rsidRDefault="008D67F5" w:rsidP="007B098F">
    <w:pPr>
      <w:pStyle w:val="TUCInstitut"/>
      <w:framePr w:w="0" w:hRule="auto" w:hSpace="0" w:wrap="auto" w:vAnchor="margin" w:hAnchor="text" w:xAlign="left" w:yAlign="inline"/>
      <w:ind w:left="3771"/>
      <w:jc w:val="left"/>
      <w:rPr>
        <w:rFonts w:ascii="Roboto" w:hAnsi="Roboto"/>
      </w:rPr>
    </w:pPr>
    <w:r w:rsidRPr="00F232C1">
      <w:rPr>
        <w:rFonts w:ascii="Roboto" w:hAnsi="Roboto"/>
      </w:rPr>
      <w:t>MUSTER</w:t>
    </w:r>
    <w:r w:rsidR="00CB7D40" w:rsidRPr="00F232C1">
      <w:rPr>
        <w:rFonts w:ascii="Roboto" w:hAnsi="Roboto"/>
        <w:caps/>
      </w:rPr>
      <w:t xml:space="preserve">Protokoll </w:t>
    </w:r>
    <w:r w:rsidR="00EC741B" w:rsidRPr="00F232C1">
      <w:rPr>
        <w:rFonts w:ascii="Roboto" w:hAnsi="Roboto"/>
        <w:caps/>
      </w:rPr>
      <w:t>zur 1. Sitzung der</w:t>
    </w:r>
    <w:r w:rsidR="00EC741B" w:rsidRPr="00F232C1">
      <w:rPr>
        <w:rFonts w:ascii="Roboto" w:hAnsi="Roboto"/>
      </w:rPr>
      <w:t xml:space="preserve"> BK</w:t>
    </w:r>
  </w:p>
  <w:p w:rsidR="00333720" w:rsidRPr="00F232C1" w:rsidRDefault="00333720" w:rsidP="007B098F">
    <w:pPr>
      <w:pStyle w:val="TUCInstitut"/>
      <w:framePr w:w="0" w:hRule="auto" w:hSpace="0" w:wrap="auto" w:vAnchor="margin" w:hAnchor="text" w:xAlign="left" w:yAlign="inline"/>
      <w:ind w:left="3771"/>
      <w:jc w:val="left"/>
      <w:rPr>
        <w:rFonts w:ascii="Roboto" w:hAnsi="Roboto"/>
      </w:rPr>
    </w:pPr>
    <w:r w:rsidRPr="00F232C1">
      <w:rPr>
        <w:rFonts w:ascii="Roboto" w:hAnsi="Roboto"/>
      </w:rPr>
      <w:t>[GRUNDGERÜST]</w:t>
    </w:r>
    <w:r w:rsidR="00F232C1">
      <w:rPr>
        <w:rFonts w:ascii="Roboto" w:hAnsi="Roboto"/>
      </w:rPr>
      <w:t xml:space="preserve">         (Stand: 12.03.2019)</w:t>
    </w:r>
  </w:p>
  <w:p w:rsidR="00BC7297" w:rsidRDefault="007C4161" w:rsidP="008B5C22">
    <w:pPr>
      <w:pStyle w:val="TUCInstitut"/>
      <w:framePr w:w="0" w:hRule="auto" w:hSpace="0" w:wrap="auto" w:vAnchor="margin" w:hAnchor="text" w:xAlign="left" w:yAlign="inline"/>
      <w:ind w:left="0"/>
      <w:jc w:val="left"/>
    </w:pPr>
    <w:r>
      <w:rPr>
        <w:noProof/>
        <w:lang w:eastAsia="de-DE"/>
      </w:rPr>
      <w:drawing>
        <wp:anchor distT="0" distB="0" distL="114300" distR="114300" simplePos="0" relativeHeight="251661312" behindDoc="0" locked="0" layoutInCell="1" allowOverlap="1" wp14:anchorId="28995998" wp14:editId="1E0EE2BB">
          <wp:simplePos x="0" y="0"/>
          <wp:positionH relativeFrom="leftMargin">
            <wp:posOffset>900430</wp:posOffset>
          </wp:positionH>
          <wp:positionV relativeFrom="topMargin">
            <wp:posOffset>431800</wp:posOffset>
          </wp:positionV>
          <wp:extent cx="1674000" cy="820800"/>
          <wp:effectExtent l="0" t="0" r="2540" b="0"/>
          <wp:wrapSquare wrapText="bothSides"/>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1D9"/>
    <w:multiLevelType w:val="hybridMultilevel"/>
    <w:tmpl w:val="75549E30"/>
    <w:lvl w:ilvl="0" w:tplc="B3AC55A8">
      <w:start w:val="12"/>
      <w:numFmt w:val="bullet"/>
      <w:lvlText w:val="-"/>
      <w:lvlJc w:val="left"/>
      <w:pPr>
        <w:ind w:left="705" w:hanging="705"/>
      </w:pPr>
      <w:rPr>
        <w:rFonts w:ascii="Roboto Condensed" w:eastAsia="Times New Roman" w:hAnsi="Roboto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F65DBF"/>
    <w:multiLevelType w:val="hybridMultilevel"/>
    <w:tmpl w:val="64BE6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A93292"/>
    <w:multiLevelType w:val="hybridMultilevel"/>
    <w:tmpl w:val="99083E6E"/>
    <w:lvl w:ilvl="0" w:tplc="51AA41A6">
      <w:start w:val="1"/>
      <w:numFmt w:val="decimal"/>
      <w:lvlText w:val="%1."/>
      <w:lvlJc w:val="left"/>
      <w:pPr>
        <w:ind w:left="705" w:hanging="705"/>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745A6BD3"/>
    <w:multiLevelType w:val="hybridMultilevel"/>
    <w:tmpl w:val="76561E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43"/>
    <w:rsid w:val="000008FD"/>
    <w:rsid w:val="00003305"/>
    <w:rsid w:val="00004566"/>
    <w:rsid w:val="00007A23"/>
    <w:rsid w:val="000155F4"/>
    <w:rsid w:val="0002527C"/>
    <w:rsid w:val="000343E8"/>
    <w:rsid w:val="00072BA7"/>
    <w:rsid w:val="000A119F"/>
    <w:rsid w:val="000B3537"/>
    <w:rsid w:val="000C20C1"/>
    <w:rsid w:val="000C45E6"/>
    <w:rsid w:val="000D085D"/>
    <w:rsid w:val="000E3178"/>
    <w:rsid w:val="000E5A6E"/>
    <w:rsid w:val="000E6DE4"/>
    <w:rsid w:val="000E749A"/>
    <w:rsid w:val="00100C9F"/>
    <w:rsid w:val="0012012A"/>
    <w:rsid w:val="00123F4D"/>
    <w:rsid w:val="00126C17"/>
    <w:rsid w:val="00136EAE"/>
    <w:rsid w:val="0014328A"/>
    <w:rsid w:val="001442A8"/>
    <w:rsid w:val="001504AA"/>
    <w:rsid w:val="001543F8"/>
    <w:rsid w:val="001548E2"/>
    <w:rsid w:val="001738EB"/>
    <w:rsid w:val="00177FBF"/>
    <w:rsid w:val="00193057"/>
    <w:rsid w:val="00194C2D"/>
    <w:rsid w:val="001B3479"/>
    <w:rsid w:val="001B671F"/>
    <w:rsid w:val="001D4F0E"/>
    <w:rsid w:val="001D54AF"/>
    <w:rsid w:val="001E6565"/>
    <w:rsid w:val="00203DDB"/>
    <w:rsid w:val="00212587"/>
    <w:rsid w:val="002142EF"/>
    <w:rsid w:val="002144A7"/>
    <w:rsid w:val="00215ADE"/>
    <w:rsid w:val="00222CDF"/>
    <w:rsid w:val="002301ED"/>
    <w:rsid w:val="00233720"/>
    <w:rsid w:val="002472B1"/>
    <w:rsid w:val="002633D6"/>
    <w:rsid w:val="002829ED"/>
    <w:rsid w:val="00282E7C"/>
    <w:rsid w:val="00291185"/>
    <w:rsid w:val="002B1D5A"/>
    <w:rsid w:val="002B2E32"/>
    <w:rsid w:val="002B57D6"/>
    <w:rsid w:val="002B6250"/>
    <w:rsid w:val="002C611A"/>
    <w:rsid w:val="002D3E2E"/>
    <w:rsid w:val="002D4448"/>
    <w:rsid w:val="002F0DCF"/>
    <w:rsid w:val="002F1A97"/>
    <w:rsid w:val="00302070"/>
    <w:rsid w:val="0030290D"/>
    <w:rsid w:val="00304008"/>
    <w:rsid w:val="00310EA7"/>
    <w:rsid w:val="00333720"/>
    <w:rsid w:val="00335B82"/>
    <w:rsid w:val="00336BA4"/>
    <w:rsid w:val="00341869"/>
    <w:rsid w:val="00342749"/>
    <w:rsid w:val="00343B34"/>
    <w:rsid w:val="00350AAC"/>
    <w:rsid w:val="003758F1"/>
    <w:rsid w:val="003A3AC6"/>
    <w:rsid w:val="003A554A"/>
    <w:rsid w:val="003B0C54"/>
    <w:rsid w:val="003B1690"/>
    <w:rsid w:val="003C65FB"/>
    <w:rsid w:val="003E4C5C"/>
    <w:rsid w:val="003E79F4"/>
    <w:rsid w:val="003F0FD6"/>
    <w:rsid w:val="003F4F7C"/>
    <w:rsid w:val="003F787F"/>
    <w:rsid w:val="00407017"/>
    <w:rsid w:val="004144D6"/>
    <w:rsid w:val="00420DB5"/>
    <w:rsid w:val="00425EB0"/>
    <w:rsid w:val="00430B7D"/>
    <w:rsid w:val="00436D67"/>
    <w:rsid w:val="00450C39"/>
    <w:rsid w:val="00452084"/>
    <w:rsid w:val="0046064B"/>
    <w:rsid w:val="00465228"/>
    <w:rsid w:val="00482318"/>
    <w:rsid w:val="00493283"/>
    <w:rsid w:val="004A74F3"/>
    <w:rsid w:val="004B2726"/>
    <w:rsid w:val="004B41CF"/>
    <w:rsid w:val="004B4D5D"/>
    <w:rsid w:val="004C1FD3"/>
    <w:rsid w:val="004C6936"/>
    <w:rsid w:val="004D6C91"/>
    <w:rsid w:val="004E69EB"/>
    <w:rsid w:val="00500FA1"/>
    <w:rsid w:val="00506A86"/>
    <w:rsid w:val="005177B9"/>
    <w:rsid w:val="005301A3"/>
    <w:rsid w:val="005342BD"/>
    <w:rsid w:val="00537106"/>
    <w:rsid w:val="00542A46"/>
    <w:rsid w:val="0056270C"/>
    <w:rsid w:val="005667C3"/>
    <w:rsid w:val="00570A07"/>
    <w:rsid w:val="00572D10"/>
    <w:rsid w:val="00584EFF"/>
    <w:rsid w:val="00586EE3"/>
    <w:rsid w:val="00595DC9"/>
    <w:rsid w:val="005A6BBB"/>
    <w:rsid w:val="005A7866"/>
    <w:rsid w:val="005B2F30"/>
    <w:rsid w:val="005D03D7"/>
    <w:rsid w:val="005D1C11"/>
    <w:rsid w:val="005D5A25"/>
    <w:rsid w:val="005D783E"/>
    <w:rsid w:val="00604085"/>
    <w:rsid w:val="006125EF"/>
    <w:rsid w:val="00632BAD"/>
    <w:rsid w:val="00640ABA"/>
    <w:rsid w:val="00642C8E"/>
    <w:rsid w:val="00670C4D"/>
    <w:rsid w:val="00671EDA"/>
    <w:rsid w:val="006A060C"/>
    <w:rsid w:val="006A06E1"/>
    <w:rsid w:val="006A0ADB"/>
    <w:rsid w:val="006A1BCB"/>
    <w:rsid w:val="006B425A"/>
    <w:rsid w:val="006C12FF"/>
    <w:rsid w:val="006D0BEA"/>
    <w:rsid w:val="006D0DA3"/>
    <w:rsid w:val="006D221F"/>
    <w:rsid w:val="006E6E23"/>
    <w:rsid w:val="006F0D30"/>
    <w:rsid w:val="00713517"/>
    <w:rsid w:val="00730F1C"/>
    <w:rsid w:val="00736462"/>
    <w:rsid w:val="0074164C"/>
    <w:rsid w:val="007425BB"/>
    <w:rsid w:val="0074356E"/>
    <w:rsid w:val="00745353"/>
    <w:rsid w:val="00745658"/>
    <w:rsid w:val="00750465"/>
    <w:rsid w:val="00754832"/>
    <w:rsid w:val="00761868"/>
    <w:rsid w:val="00790088"/>
    <w:rsid w:val="00790852"/>
    <w:rsid w:val="00793150"/>
    <w:rsid w:val="007B098F"/>
    <w:rsid w:val="007C4161"/>
    <w:rsid w:val="007C7258"/>
    <w:rsid w:val="007D040E"/>
    <w:rsid w:val="007D7CEC"/>
    <w:rsid w:val="007F1686"/>
    <w:rsid w:val="008101CB"/>
    <w:rsid w:val="00814767"/>
    <w:rsid w:val="008167D6"/>
    <w:rsid w:val="00817052"/>
    <w:rsid w:val="00822746"/>
    <w:rsid w:val="00843A3A"/>
    <w:rsid w:val="00853251"/>
    <w:rsid w:val="00853EBB"/>
    <w:rsid w:val="00857060"/>
    <w:rsid w:val="00860334"/>
    <w:rsid w:val="0086164A"/>
    <w:rsid w:val="00862A87"/>
    <w:rsid w:val="00871719"/>
    <w:rsid w:val="008819EE"/>
    <w:rsid w:val="00882193"/>
    <w:rsid w:val="00882E93"/>
    <w:rsid w:val="008947ED"/>
    <w:rsid w:val="008A4B3A"/>
    <w:rsid w:val="008B2FF6"/>
    <w:rsid w:val="008B5C22"/>
    <w:rsid w:val="008D0A86"/>
    <w:rsid w:val="008D67F5"/>
    <w:rsid w:val="008F27AA"/>
    <w:rsid w:val="0091504C"/>
    <w:rsid w:val="00916118"/>
    <w:rsid w:val="00920A14"/>
    <w:rsid w:val="009279D7"/>
    <w:rsid w:val="00932635"/>
    <w:rsid w:val="00937298"/>
    <w:rsid w:val="0093756B"/>
    <w:rsid w:val="009405F4"/>
    <w:rsid w:val="00940C0B"/>
    <w:rsid w:val="00963D46"/>
    <w:rsid w:val="009722B8"/>
    <w:rsid w:val="009778F6"/>
    <w:rsid w:val="009875F8"/>
    <w:rsid w:val="009A243B"/>
    <w:rsid w:val="009A475D"/>
    <w:rsid w:val="009A49A5"/>
    <w:rsid w:val="009B2C91"/>
    <w:rsid w:val="009C44D9"/>
    <w:rsid w:val="009C6F83"/>
    <w:rsid w:val="009D0019"/>
    <w:rsid w:val="009D32F1"/>
    <w:rsid w:val="00A03414"/>
    <w:rsid w:val="00A1178F"/>
    <w:rsid w:val="00A16143"/>
    <w:rsid w:val="00A16BE2"/>
    <w:rsid w:val="00A22BD8"/>
    <w:rsid w:val="00A24A57"/>
    <w:rsid w:val="00A25655"/>
    <w:rsid w:val="00A554BC"/>
    <w:rsid w:val="00A60F57"/>
    <w:rsid w:val="00A62E04"/>
    <w:rsid w:val="00A65E02"/>
    <w:rsid w:val="00A67D9D"/>
    <w:rsid w:val="00A71CBA"/>
    <w:rsid w:val="00A73C81"/>
    <w:rsid w:val="00A9695A"/>
    <w:rsid w:val="00A97C93"/>
    <w:rsid w:val="00AB0E98"/>
    <w:rsid w:val="00AB2C57"/>
    <w:rsid w:val="00AB4195"/>
    <w:rsid w:val="00AC1E87"/>
    <w:rsid w:val="00AD3C39"/>
    <w:rsid w:val="00AD715F"/>
    <w:rsid w:val="00AE4DDA"/>
    <w:rsid w:val="00AE5278"/>
    <w:rsid w:val="00AE7B8A"/>
    <w:rsid w:val="00AE7CE5"/>
    <w:rsid w:val="00AF3571"/>
    <w:rsid w:val="00B013B1"/>
    <w:rsid w:val="00B06F3B"/>
    <w:rsid w:val="00B17692"/>
    <w:rsid w:val="00B51849"/>
    <w:rsid w:val="00B51B5A"/>
    <w:rsid w:val="00B87070"/>
    <w:rsid w:val="00BB4382"/>
    <w:rsid w:val="00BB4E48"/>
    <w:rsid w:val="00BC2EA9"/>
    <w:rsid w:val="00BC7297"/>
    <w:rsid w:val="00BF46E7"/>
    <w:rsid w:val="00C12173"/>
    <w:rsid w:val="00C142DB"/>
    <w:rsid w:val="00C26BDF"/>
    <w:rsid w:val="00C3732F"/>
    <w:rsid w:val="00C4138A"/>
    <w:rsid w:val="00C44AFB"/>
    <w:rsid w:val="00C4780C"/>
    <w:rsid w:val="00C50CD8"/>
    <w:rsid w:val="00C51489"/>
    <w:rsid w:val="00C57B82"/>
    <w:rsid w:val="00C720E4"/>
    <w:rsid w:val="00C7342E"/>
    <w:rsid w:val="00CA2658"/>
    <w:rsid w:val="00CB49B4"/>
    <w:rsid w:val="00CB5CFC"/>
    <w:rsid w:val="00CB7D40"/>
    <w:rsid w:val="00CC5C9B"/>
    <w:rsid w:val="00CF12FE"/>
    <w:rsid w:val="00D009B1"/>
    <w:rsid w:val="00D12E98"/>
    <w:rsid w:val="00D22B77"/>
    <w:rsid w:val="00D23575"/>
    <w:rsid w:val="00D43872"/>
    <w:rsid w:val="00D466E8"/>
    <w:rsid w:val="00D637BD"/>
    <w:rsid w:val="00D65FA2"/>
    <w:rsid w:val="00D80813"/>
    <w:rsid w:val="00D81B35"/>
    <w:rsid w:val="00D94C8B"/>
    <w:rsid w:val="00DA5BF8"/>
    <w:rsid w:val="00DA6720"/>
    <w:rsid w:val="00DB13D2"/>
    <w:rsid w:val="00DB266E"/>
    <w:rsid w:val="00DC5343"/>
    <w:rsid w:val="00DD065A"/>
    <w:rsid w:val="00DD164E"/>
    <w:rsid w:val="00DD5F5F"/>
    <w:rsid w:val="00DE7AEB"/>
    <w:rsid w:val="00DF5A31"/>
    <w:rsid w:val="00DF70FA"/>
    <w:rsid w:val="00E12976"/>
    <w:rsid w:val="00E16B0B"/>
    <w:rsid w:val="00E2013B"/>
    <w:rsid w:val="00E47942"/>
    <w:rsid w:val="00E53804"/>
    <w:rsid w:val="00E55413"/>
    <w:rsid w:val="00E60466"/>
    <w:rsid w:val="00E61C2D"/>
    <w:rsid w:val="00E669D1"/>
    <w:rsid w:val="00E66D17"/>
    <w:rsid w:val="00E66FF5"/>
    <w:rsid w:val="00E733AA"/>
    <w:rsid w:val="00E8140F"/>
    <w:rsid w:val="00E94361"/>
    <w:rsid w:val="00E949AD"/>
    <w:rsid w:val="00E9635A"/>
    <w:rsid w:val="00EB7DCE"/>
    <w:rsid w:val="00EC0D16"/>
    <w:rsid w:val="00EC62B2"/>
    <w:rsid w:val="00EC741B"/>
    <w:rsid w:val="00ED4AC8"/>
    <w:rsid w:val="00EE6501"/>
    <w:rsid w:val="00EE6D7E"/>
    <w:rsid w:val="00EF6B88"/>
    <w:rsid w:val="00F053D0"/>
    <w:rsid w:val="00F232C1"/>
    <w:rsid w:val="00F4290F"/>
    <w:rsid w:val="00F470F4"/>
    <w:rsid w:val="00F5041D"/>
    <w:rsid w:val="00F567C5"/>
    <w:rsid w:val="00F56E89"/>
    <w:rsid w:val="00F60B56"/>
    <w:rsid w:val="00F64A9F"/>
    <w:rsid w:val="00F6608C"/>
    <w:rsid w:val="00F66895"/>
    <w:rsid w:val="00F7145A"/>
    <w:rsid w:val="00F76088"/>
    <w:rsid w:val="00F80C28"/>
    <w:rsid w:val="00FA0CA6"/>
    <w:rsid w:val="00FA246A"/>
    <w:rsid w:val="00FA24A3"/>
    <w:rsid w:val="00FA392C"/>
    <w:rsid w:val="00FA654B"/>
    <w:rsid w:val="00FB116D"/>
    <w:rsid w:val="00FC4621"/>
    <w:rsid w:val="00FC628F"/>
    <w:rsid w:val="00FC696E"/>
    <w:rsid w:val="00FD18F1"/>
    <w:rsid w:val="00FD1CA9"/>
    <w:rsid w:val="00FD7B4A"/>
    <w:rsid w:val="00FE0DA6"/>
    <w:rsid w:val="00FE3C85"/>
    <w:rsid w:val="00FE3F0B"/>
    <w:rsid w:val="00FE604C"/>
    <w:rsid w:val="00FF4F2D"/>
    <w:rsid w:val="00FF71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D94A5D2-9931-4635-A208-77ED284A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4138A"/>
    <w:pPr>
      <w:spacing w:after="200" w:line="276" w:lineRule="auto"/>
      <w:jc w:val="both"/>
    </w:pPr>
    <w:rPr>
      <w:lang w:eastAsia="en-US"/>
    </w:rPr>
  </w:style>
  <w:style w:type="paragraph" w:styleId="berschrift1">
    <w:name w:val="heading 1"/>
    <w:basedOn w:val="Standard"/>
    <w:next w:val="Standard"/>
    <w:link w:val="berschrift1Zchn"/>
    <w:uiPriority w:val="9"/>
    <w:rsid w:val="00C4138A"/>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rsid w:val="00C4138A"/>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C4138A"/>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C4138A"/>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C4138A"/>
    <w:pPr>
      <w:spacing w:after="0"/>
      <w:jc w:val="left"/>
      <w:outlineLvl w:val="4"/>
    </w:pPr>
    <w:rPr>
      <w:smallCaps/>
      <w:color w:val="538135"/>
      <w:spacing w:val="10"/>
      <w:sz w:val="22"/>
      <w:szCs w:val="22"/>
    </w:rPr>
  </w:style>
  <w:style w:type="paragraph" w:styleId="berschrift6">
    <w:name w:val="heading 6"/>
    <w:basedOn w:val="Standard"/>
    <w:next w:val="Standard"/>
    <w:link w:val="berschrift6Zchn"/>
    <w:uiPriority w:val="9"/>
    <w:semiHidden/>
    <w:unhideWhenUsed/>
    <w:qFormat/>
    <w:rsid w:val="00C4138A"/>
    <w:pPr>
      <w:spacing w:after="0"/>
      <w:jc w:val="left"/>
      <w:outlineLvl w:val="5"/>
    </w:pPr>
    <w:rPr>
      <w:smallCaps/>
      <w:color w:val="70AD47"/>
      <w:spacing w:val="5"/>
      <w:sz w:val="22"/>
      <w:szCs w:val="22"/>
    </w:rPr>
  </w:style>
  <w:style w:type="paragraph" w:styleId="berschrift7">
    <w:name w:val="heading 7"/>
    <w:basedOn w:val="Standard"/>
    <w:next w:val="Standard"/>
    <w:link w:val="berschrift7Zchn"/>
    <w:uiPriority w:val="9"/>
    <w:semiHidden/>
    <w:unhideWhenUsed/>
    <w:qFormat/>
    <w:rsid w:val="00C4138A"/>
    <w:pPr>
      <w:spacing w:after="0"/>
      <w:jc w:val="left"/>
      <w:outlineLvl w:val="6"/>
    </w:pPr>
    <w:rPr>
      <w:b/>
      <w:bCs/>
      <w:smallCaps/>
      <w:color w:val="70AD47"/>
      <w:spacing w:val="10"/>
    </w:rPr>
  </w:style>
  <w:style w:type="paragraph" w:styleId="berschrift8">
    <w:name w:val="heading 8"/>
    <w:basedOn w:val="Standard"/>
    <w:next w:val="Standard"/>
    <w:link w:val="berschrift8Zchn"/>
    <w:uiPriority w:val="9"/>
    <w:semiHidden/>
    <w:unhideWhenUsed/>
    <w:qFormat/>
    <w:rsid w:val="00C4138A"/>
    <w:pPr>
      <w:spacing w:after="0"/>
      <w:jc w:val="left"/>
      <w:outlineLvl w:val="7"/>
    </w:pPr>
    <w:rPr>
      <w:b/>
      <w:bCs/>
      <w:i/>
      <w:iCs/>
      <w:smallCaps/>
      <w:color w:val="538135"/>
    </w:rPr>
  </w:style>
  <w:style w:type="paragraph" w:styleId="berschrift9">
    <w:name w:val="heading 9"/>
    <w:basedOn w:val="Standard"/>
    <w:next w:val="Standard"/>
    <w:link w:val="berschrift9Zchn"/>
    <w:uiPriority w:val="9"/>
    <w:semiHidden/>
    <w:unhideWhenUsed/>
    <w:qFormat/>
    <w:rsid w:val="00C4138A"/>
    <w:pPr>
      <w:spacing w:after="0"/>
      <w:jc w:val="left"/>
      <w:outlineLvl w:val="8"/>
    </w:pPr>
    <w:rPr>
      <w:b/>
      <w:bCs/>
      <w:i/>
      <w:iCs/>
      <w:smallCaps/>
      <w:color w:val="3856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13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138A"/>
  </w:style>
  <w:style w:type="paragraph" w:styleId="Fuzeile">
    <w:name w:val="footer"/>
    <w:basedOn w:val="Standard"/>
    <w:link w:val="FuzeileZchn"/>
    <w:uiPriority w:val="99"/>
    <w:unhideWhenUsed/>
    <w:rsid w:val="00C413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138A"/>
  </w:style>
  <w:style w:type="character" w:customStyle="1" w:styleId="berschrift1Zchn">
    <w:name w:val="Überschrift 1 Zchn"/>
    <w:link w:val="berschrift1"/>
    <w:uiPriority w:val="9"/>
    <w:rsid w:val="00C4138A"/>
    <w:rPr>
      <w:smallCaps/>
      <w:spacing w:val="5"/>
      <w:sz w:val="32"/>
      <w:szCs w:val="32"/>
    </w:rPr>
  </w:style>
  <w:style w:type="character" w:customStyle="1" w:styleId="berschrift2Zchn">
    <w:name w:val="Überschrift 2 Zchn"/>
    <w:link w:val="berschrift2"/>
    <w:uiPriority w:val="9"/>
    <w:semiHidden/>
    <w:rsid w:val="00C4138A"/>
    <w:rPr>
      <w:smallCaps/>
      <w:spacing w:val="5"/>
      <w:sz w:val="28"/>
      <w:szCs w:val="28"/>
    </w:rPr>
  </w:style>
  <w:style w:type="character" w:customStyle="1" w:styleId="berschrift3Zchn">
    <w:name w:val="Überschrift 3 Zchn"/>
    <w:link w:val="berschrift3"/>
    <w:uiPriority w:val="9"/>
    <w:semiHidden/>
    <w:rsid w:val="00C4138A"/>
    <w:rPr>
      <w:smallCaps/>
      <w:spacing w:val="5"/>
      <w:sz w:val="24"/>
      <w:szCs w:val="24"/>
    </w:rPr>
  </w:style>
  <w:style w:type="character" w:customStyle="1" w:styleId="berschrift4Zchn">
    <w:name w:val="Überschrift 4 Zchn"/>
    <w:link w:val="berschrift4"/>
    <w:uiPriority w:val="9"/>
    <w:semiHidden/>
    <w:rsid w:val="00C4138A"/>
    <w:rPr>
      <w:i/>
      <w:iCs/>
      <w:smallCaps/>
      <w:spacing w:val="10"/>
      <w:sz w:val="22"/>
      <w:szCs w:val="22"/>
    </w:rPr>
  </w:style>
  <w:style w:type="character" w:customStyle="1" w:styleId="berschrift5Zchn">
    <w:name w:val="Überschrift 5 Zchn"/>
    <w:link w:val="berschrift5"/>
    <w:uiPriority w:val="9"/>
    <w:semiHidden/>
    <w:rsid w:val="00C4138A"/>
    <w:rPr>
      <w:smallCaps/>
      <w:color w:val="538135"/>
      <w:spacing w:val="10"/>
      <w:sz w:val="22"/>
      <w:szCs w:val="22"/>
    </w:rPr>
  </w:style>
  <w:style w:type="character" w:customStyle="1" w:styleId="berschrift6Zchn">
    <w:name w:val="Überschrift 6 Zchn"/>
    <w:link w:val="berschrift6"/>
    <w:uiPriority w:val="9"/>
    <w:semiHidden/>
    <w:rsid w:val="00C4138A"/>
    <w:rPr>
      <w:smallCaps/>
      <w:color w:val="70AD47"/>
      <w:spacing w:val="5"/>
      <w:sz w:val="22"/>
      <w:szCs w:val="22"/>
    </w:rPr>
  </w:style>
  <w:style w:type="character" w:customStyle="1" w:styleId="berschrift7Zchn">
    <w:name w:val="Überschrift 7 Zchn"/>
    <w:link w:val="berschrift7"/>
    <w:uiPriority w:val="9"/>
    <w:semiHidden/>
    <w:rsid w:val="00C4138A"/>
    <w:rPr>
      <w:b/>
      <w:bCs/>
      <w:smallCaps/>
      <w:color w:val="70AD47"/>
      <w:spacing w:val="10"/>
    </w:rPr>
  </w:style>
  <w:style w:type="character" w:customStyle="1" w:styleId="berschrift8Zchn">
    <w:name w:val="Überschrift 8 Zchn"/>
    <w:link w:val="berschrift8"/>
    <w:uiPriority w:val="9"/>
    <w:semiHidden/>
    <w:rsid w:val="00C4138A"/>
    <w:rPr>
      <w:b/>
      <w:bCs/>
      <w:i/>
      <w:iCs/>
      <w:smallCaps/>
      <w:color w:val="538135"/>
    </w:rPr>
  </w:style>
  <w:style w:type="character" w:customStyle="1" w:styleId="berschrift9Zchn">
    <w:name w:val="Überschrift 9 Zchn"/>
    <w:link w:val="berschrift9"/>
    <w:uiPriority w:val="9"/>
    <w:semiHidden/>
    <w:rsid w:val="00C4138A"/>
    <w:rPr>
      <w:b/>
      <w:bCs/>
      <w:i/>
      <w:iCs/>
      <w:smallCaps/>
      <w:color w:val="385623"/>
    </w:rPr>
  </w:style>
  <w:style w:type="paragraph" w:styleId="Beschriftung">
    <w:name w:val="caption"/>
    <w:basedOn w:val="Standard"/>
    <w:next w:val="Standard"/>
    <w:uiPriority w:val="35"/>
    <w:semiHidden/>
    <w:unhideWhenUsed/>
    <w:qFormat/>
    <w:rsid w:val="00C4138A"/>
    <w:rPr>
      <w:b/>
      <w:bCs/>
      <w:caps/>
      <w:sz w:val="16"/>
      <w:szCs w:val="16"/>
    </w:rPr>
  </w:style>
  <w:style w:type="paragraph" w:styleId="Titel">
    <w:name w:val="Title"/>
    <w:basedOn w:val="Standard"/>
    <w:next w:val="Standard"/>
    <w:link w:val="TitelZchn"/>
    <w:uiPriority w:val="10"/>
    <w:rsid w:val="00C4138A"/>
    <w:pPr>
      <w:pBdr>
        <w:top w:val="single" w:sz="8" w:space="1" w:color="70AD47"/>
      </w:pBdr>
      <w:spacing w:after="120" w:line="240" w:lineRule="auto"/>
      <w:jc w:val="right"/>
    </w:pPr>
    <w:rPr>
      <w:smallCaps/>
      <w:color w:val="262626"/>
      <w:sz w:val="52"/>
      <w:szCs w:val="52"/>
    </w:rPr>
  </w:style>
  <w:style w:type="character" w:customStyle="1" w:styleId="TitelZchn">
    <w:name w:val="Titel Zchn"/>
    <w:link w:val="Titel"/>
    <w:uiPriority w:val="10"/>
    <w:rsid w:val="00C4138A"/>
    <w:rPr>
      <w:smallCaps/>
      <w:color w:val="262626"/>
      <w:sz w:val="52"/>
      <w:szCs w:val="52"/>
    </w:rPr>
  </w:style>
  <w:style w:type="paragraph" w:styleId="Untertitel">
    <w:name w:val="Subtitle"/>
    <w:basedOn w:val="Standard"/>
    <w:next w:val="Standard"/>
    <w:link w:val="UntertitelZchn"/>
    <w:uiPriority w:val="11"/>
    <w:rsid w:val="00C4138A"/>
    <w:pPr>
      <w:spacing w:after="720" w:line="240" w:lineRule="auto"/>
      <w:jc w:val="right"/>
    </w:pPr>
    <w:rPr>
      <w:rFonts w:ascii="Calibri Light" w:hAnsi="Calibri Light"/>
    </w:rPr>
  </w:style>
  <w:style w:type="character" w:customStyle="1" w:styleId="UntertitelZchn">
    <w:name w:val="Untertitel Zchn"/>
    <w:link w:val="Untertitel"/>
    <w:uiPriority w:val="11"/>
    <w:rsid w:val="00C4138A"/>
    <w:rPr>
      <w:rFonts w:ascii="Calibri Light" w:eastAsia="Times New Roman" w:hAnsi="Calibri Light" w:cs="Times New Roman"/>
    </w:rPr>
  </w:style>
  <w:style w:type="character" w:styleId="Fett">
    <w:name w:val="Strong"/>
    <w:uiPriority w:val="22"/>
    <w:rsid w:val="00C4138A"/>
    <w:rPr>
      <w:b/>
      <w:bCs/>
      <w:color w:val="70AD47"/>
    </w:rPr>
  </w:style>
  <w:style w:type="character" w:styleId="Hervorhebung">
    <w:name w:val="Emphasis"/>
    <w:uiPriority w:val="20"/>
    <w:rsid w:val="00C4138A"/>
    <w:rPr>
      <w:b/>
      <w:bCs/>
      <w:i/>
      <w:iCs/>
      <w:spacing w:val="10"/>
    </w:rPr>
  </w:style>
  <w:style w:type="paragraph" w:styleId="KeinLeerraum">
    <w:name w:val="No Spacing"/>
    <w:uiPriority w:val="1"/>
    <w:rsid w:val="00C4138A"/>
    <w:pPr>
      <w:jc w:val="both"/>
    </w:pPr>
    <w:rPr>
      <w:lang w:eastAsia="en-US"/>
    </w:rPr>
  </w:style>
  <w:style w:type="paragraph" w:styleId="Zitat">
    <w:name w:val="Quote"/>
    <w:basedOn w:val="Standard"/>
    <w:next w:val="Standard"/>
    <w:link w:val="ZitatZchn"/>
    <w:uiPriority w:val="29"/>
    <w:rsid w:val="00C4138A"/>
    <w:rPr>
      <w:i/>
      <w:iCs/>
    </w:rPr>
  </w:style>
  <w:style w:type="character" w:customStyle="1" w:styleId="ZitatZchn">
    <w:name w:val="Zitat Zchn"/>
    <w:link w:val="Zitat"/>
    <w:uiPriority w:val="29"/>
    <w:rsid w:val="00C4138A"/>
    <w:rPr>
      <w:i/>
      <w:iCs/>
    </w:rPr>
  </w:style>
  <w:style w:type="paragraph" w:styleId="IntensivesZitat">
    <w:name w:val="Intense Quote"/>
    <w:basedOn w:val="Standard"/>
    <w:next w:val="Standard"/>
    <w:link w:val="IntensivesZitatZchn"/>
    <w:uiPriority w:val="30"/>
    <w:rsid w:val="00C4138A"/>
    <w:pPr>
      <w:pBdr>
        <w:top w:val="single" w:sz="8" w:space="1" w:color="70AD47"/>
      </w:pBdr>
      <w:spacing w:before="140" w:after="140"/>
      <w:ind w:left="1440" w:right="1440"/>
    </w:pPr>
    <w:rPr>
      <w:b/>
      <w:bCs/>
      <w:i/>
      <w:iCs/>
    </w:rPr>
  </w:style>
  <w:style w:type="character" w:customStyle="1" w:styleId="IntensivesZitatZchn">
    <w:name w:val="Intensives Zitat Zchn"/>
    <w:link w:val="IntensivesZitat"/>
    <w:uiPriority w:val="30"/>
    <w:rsid w:val="00C4138A"/>
    <w:rPr>
      <w:b/>
      <w:bCs/>
      <w:i/>
      <w:iCs/>
    </w:rPr>
  </w:style>
  <w:style w:type="character" w:styleId="SchwacheHervorhebung">
    <w:name w:val="Subtle Emphasis"/>
    <w:uiPriority w:val="19"/>
    <w:rsid w:val="00C4138A"/>
    <w:rPr>
      <w:i/>
      <w:iCs/>
    </w:rPr>
  </w:style>
  <w:style w:type="character" w:styleId="IntensiveHervorhebung">
    <w:name w:val="Intense Emphasis"/>
    <w:uiPriority w:val="21"/>
    <w:rsid w:val="00C4138A"/>
    <w:rPr>
      <w:b/>
      <w:bCs/>
      <w:i/>
      <w:iCs/>
      <w:color w:val="70AD47"/>
      <w:spacing w:val="10"/>
    </w:rPr>
  </w:style>
  <w:style w:type="character" w:styleId="SchwacherVerweis">
    <w:name w:val="Subtle Reference"/>
    <w:uiPriority w:val="31"/>
    <w:rsid w:val="00C4138A"/>
    <w:rPr>
      <w:b/>
      <w:bCs/>
    </w:rPr>
  </w:style>
  <w:style w:type="character" w:styleId="IntensiverVerweis">
    <w:name w:val="Intense Reference"/>
    <w:uiPriority w:val="32"/>
    <w:rsid w:val="00C4138A"/>
    <w:rPr>
      <w:b/>
      <w:bCs/>
      <w:smallCaps/>
      <w:spacing w:val="5"/>
      <w:sz w:val="22"/>
      <w:szCs w:val="22"/>
      <w:u w:val="single"/>
    </w:rPr>
  </w:style>
  <w:style w:type="character" w:styleId="Buchtitel">
    <w:name w:val="Book Title"/>
    <w:uiPriority w:val="33"/>
    <w:rsid w:val="00C4138A"/>
    <w:rPr>
      <w:rFonts w:ascii="Calibri Light" w:eastAsia="Times New Roman" w:hAnsi="Calibri Light" w:cs="Times New Roman"/>
      <w:i/>
      <w:iCs/>
      <w:sz w:val="20"/>
      <w:szCs w:val="20"/>
    </w:rPr>
  </w:style>
  <w:style w:type="paragraph" w:styleId="Inhaltsverzeichnisberschrift">
    <w:name w:val="TOC Heading"/>
    <w:basedOn w:val="berschrift1"/>
    <w:next w:val="Standard"/>
    <w:uiPriority w:val="39"/>
    <w:semiHidden/>
    <w:unhideWhenUsed/>
    <w:qFormat/>
    <w:rsid w:val="00C4138A"/>
    <w:pPr>
      <w:outlineLvl w:val="9"/>
    </w:pPr>
  </w:style>
  <w:style w:type="paragraph" w:customStyle="1" w:styleId="TUCBereich">
    <w:name w:val="TUC Bereich"/>
    <w:link w:val="TUCBereichZchn"/>
    <w:autoRedefine/>
    <w:rsid w:val="00AE5278"/>
    <w:pPr>
      <w:spacing w:line="380" w:lineRule="exact"/>
    </w:pPr>
    <w:rPr>
      <w:rFonts w:ascii="Arial" w:hAnsi="Arial" w:cs="Arial"/>
      <w:color w:val="000000"/>
      <w:sz w:val="34"/>
      <w:szCs w:val="34"/>
      <w:lang w:eastAsia="en-US"/>
    </w:rPr>
  </w:style>
  <w:style w:type="paragraph" w:customStyle="1" w:styleId="TUCUnterbereich">
    <w:name w:val="TUC Unterbereich"/>
    <w:basedOn w:val="Standard"/>
    <w:link w:val="TUCUnterbereichZchn"/>
    <w:rsid w:val="00AE5278"/>
    <w:pPr>
      <w:spacing w:after="0" w:line="380" w:lineRule="exact"/>
      <w:jc w:val="left"/>
    </w:pPr>
    <w:rPr>
      <w:rFonts w:ascii="Arial" w:hAnsi="Arial" w:cs="Arial"/>
      <w:color w:val="000000"/>
      <w:sz w:val="26"/>
      <w:szCs w:val="30"/>
    </w:rPr>
  </w:style>
  <w:style w:type="character" w:customStyle="1" w:styleId="TUCBereichZchn">
    <w:name w:val="TUC Bereich Zchn"/>
    <w:link w:val="TUCBereich"/>
    <w:rsid w:val="00AE5278"/>
    <w:rPr>
      <w:rFonts w:ascii="Arial" w:hAnsi="Arial" w:cs="Arial"/>
      <w:color w:val="000000"/>
      <w:sz w:val="34"/>
      <w:szCs w:val="34"/>
    </w:rPr>
  </w:style>
  <w:style w:type="paragraph" w:customStyle="1" w:styleId="TUCSender">
    <w:name w:val="TUC Sender"/>
    <w:basedOn w:val="Standard"/>
    <w:link w:val="TUCSenderZchn"/>
    <w:qFormat/>
    <w:rsid w:val="00670C4D"/>
    <w:pPr>
      <w:spacing w:after="0" w:line="200" w:lineRule="exact"/>
      <w:contextualSpacing/>
    </w:pPr>
    <w:rPr>
      <w:rFonts w:ascii="Roboto Condensed Light" w:hAnsi="Roboto Condensed Light"/>
      <w:sz w:val="16"/>
    </w:rPr>
  </w:style>
  <w:style w:type="character" w:customStyle="1" w:styleId="TUCUnterbereichZchn">
    <w:name w:val="TUC Unterbereich Zchn"/>
    <w:link w:val="TUCUnterbereich"/>
    <w:rsid w:val="00AE5278"/>
    <w:rPr>
      <w:rFonts w:ascii="Arial" w:hAnsi="Arial" w:cs="Arial"/>
      <w:color w:val="000000"/>
      <w:sz w:val="26"/>
      <w:szCs w:val="30"/>
    </w:rPr>
  </w:style>
  <w:style w:type="character" w:customStyle="1" w:styleId="TUCSenderZchn">
    <w:name w:val="TUC Sender Zchn"/>
    <w:link w:val="TUCSender"/>
    <w:rsid w:val="00670C4D"/>
    <w:rPr>
      <w:rFonts w:ascii="Roboto Condensed Light" w:hAnsi="Roboto Condensed Light"/>
      <w:sz w:val="16"/>
    </w:rPr>
  </w:style>
  <w:style w:type="paragraph" w:customStyle="1" w:styleId="TUCAnrede">
    <w:name w:val="TUC Anrede"/>
    <w:basedOn w:val="Standard"/>
    <w:link w:val="TUCAnredeZchn"/>
    <w:rsid w:val="00E949AD"/>
    <w:pPr>
      <w:spacing w:after="0" w:line="260" w:lineRule="exact"/>
    </w:pPr>
    <w:rPr>
      <w:rFonts w:ascii="Arial" w:hAnsi="Arial"/>
      <w:sz w:val="24"/>
    </w:rPr>
  </w:style>
  <w:style w:type="paragraph" w:customStyle="1" w:styleId="TUCText">
    <w:name w:val="TUC Text"/>
    <w:basedOn w:val="TUCAnrede"/>
    <w:link w:val="TUCTextZchn"/>
    <w:qFormat/>
    <w:rsid w:val="00343B34"/>
    <w:pPr>
      <w:spacing w:line="270" w:lineRule="exact"/>
      <w:jc w:val="left"/>
    </w:pPr>
    <w:rPr>
      <w:rFonts w:ascii="Roboto Condensed Light" w:hAnsi="Roboto Condensed Light"/>
      <w:sz w:val="22"/>
    </w:rPr>
  </w:style>
  <w:style w:type="character" w:customStyle="1" w:styleId="TUCAnredeZchn">
    <w:name w:val="TUC Anrede Zchn"/>
    <w:link w:val="TUCAnrede"/>
    <w:rsid w:val="00E949AD"/>
    <w:rPr>
      <w:rFonts w:ascii="Arial" w:hAnsi="Arial"/>
      <w:sz w:val="24"/>
    </w:rPr>
  </w:style>
  <w:style w:type="paragraph" w:customStyle="1" w:styleId="TUCVerfasserBezeichnung">
    <w:name w:val="TUC Verfasser Bezeichnung"/>
    <w:link w:val="TUCVerfasserBezeichnungZchn"/>
    <w:rsid w:val="00AE7CE5"/>
    <w:pPr>
      <w:spacing w:line="276" w:lineRule="auto"/>
      <w:jc w:val="both"/>
    </w:pPr>
    <w:rPr>
      <w:rFonts w:ascii="Arial" w:hAnsi="Arial"/>
      <w:sz w:val="14"/>
      <w:lang w:eastAsia="en-US"/>
    </w:rPr>
  </w:style>
  <w:style w:type="character" w:customStyle="1" w:styleId="TUCTextZchn">
    <w:name w:val="TUC Text Zchn"/>
    <w:link w:val="TUCText"/>
    <w:rsid w:val="00343B34"/>
    <w:rPr>
      <w:rFonts w:ascii="Roboto Condensed Light" w:hAnsi="Roboto Condensed Light"/>
      <w:sz w:val="22"/>
    </w:rPr>
  </w:style>
  <w:style w:type="character" w:styleId="Hyperlink">
    <w:name w:val="Hyperlink"/>
    <w:uiPriority w:val="99"/>
    <w:unhideWhenUsed/>
    <w:rsid w:val="00DB266E"/>
    <w:rPr>
      <w:color w:val="0563C1"/>
      <w:u w:val="single"/>
    </w:rPr>
  </w:style>
  <w:style w:type="character" w:customStyle="1" w:styleId="TUCVerfasserBezeichnungZchn">
    <w:name w:val="TUC Verfasser Bezeichnung Zchn"/>
    <w:link w:val="TUCVerfasserBezeichnung"/>
    <w:rsid w:val="00AE7CE5"/>
    <w:rPr>
      <w:rFonts w:ascii="Arial" w:hAnsi="Arial"/>
      <w:sz w:val="14"/>
    </w:rPr>
  </w:style>
  <w:style w:type="paragraph" w:customStyle="1" w:styleId="TUCFuzeile">
    <w:name w:val="TUC Fußzeile"/>
    <w:basedOn w:val="Standard"/>
    <w:link w:val="TUCFuzeileZchn"/>
    <w:rsid w:val="00D22B77"/>
    <w:pPr>
      <w:spacing w:after="113" w:line="188" w:lineRule="exact"/>
      <w:ind w:left="3090"/>
      <w:jc w:val="left"/>
    </w:pPr>
    <w:rPr>
      <w:rFonts w:ascii="Roboto Condensed Light" w:hAnsi="Roboto Condensed Light"/>
      <w:sz w:val="14"/>
    </w:rPr>
  </w:style>
  <w:style w:type="paragraph" w:customStyle="1" w:styleId="TUCFuzeile1">
    <w:name w:val="TUC Fußzeile 1"/>
    <w:basedOn w:val="TUCFuzeile"/>
    <w:link w:val="TUCFuzeile1Zchn"/>
    <w:qFormat/>
    <w:rsid w:val="00FA246A"/>
    <w:rPr>
      <w:sz w:val="16"/>
    </w:rPr>
  </w:style>
  <w:style w:type="character" w:customStyle="1" w:styleId="TUCFuzeileZchn">
    <w:name w:val="TUC Fußzeile Zchn"/>
    <w:link w:val="TUCFuzeile"/>
    <w:rsid w:val="00D22B77"/>
    <w:rPr>
      <w:rFonts w:ascii="Roboto Condensed Light" w:hAnsi="Roboto Condensed Light"/>
      <w:sz w:val="14"/>
    </w:rPr>
  </w:style>
  <w:style w:type="paragraph" w:customStyle="1" w:styleId="TUCFuzeile2">
    <w:name w:val="TUC Fußzeile 2"/>
    <w:basedOn w:val="TUCFuzeile1"/>
    <w:link w:val="TUCFuzeile2Zchn"/>
    <w:rsid w:val="00FE3C85"/>
    <w:pPr>
      <w:spacing w:before="120"/>
    </w:pPr>
  </w:style>
  <w:style w:type="paragraph" w:customStyle="1" w:styleId="TUCFuzeile3">
    <w:name w:val="TUC Fußzeile 3"/>
    <w:basedOn w:val="TUCFuzeile2"/>
    <w:link w:val="TUCFuzeile3Zchn"/>
    <w:rsid w:val="00436D67"/>
  </w:style>
  <w:style w:type="character" w:customStyle="1" w:styleId="TUCFuzeile1Zchn">
    <w:name w:val="TUC Fußzeile 1 Zchn"/>
    <w:link w:val="TUCFuzeile1"/>
    <w:rsid w:val="00FA246A"/>
    <w:rPr>
      <w:rFonts w:ascii="Roboto Condensed Light" w:hAnsi="Roboto Condensed Light"/>
      <w:sz w:val="16"/>
    </w:rPr>
  </w:style>
  <w:style w:type="character" w:customStyle="1" w:styleId="TUCFuzeile2Zchn">
    <w:name w:val="TUC Fußzeile 2 Zchn"/>
    <w:link w:val="TUCFuzeile2"/>
    <w:rsid w:val="00FE3C85"/>
    <w:rPr>
      <w:rFonts w:ascii="Roboto Condensed Light" w:hAnsi="Roboto Condensed Light"/>
      <w:sz w:val="14"/>
    </w:rPr>
  </w:style>
  <w:style w:type="character" w:customStyle="1" w:styleId="TUCFuzeile3Zchn">
    <w:name w:val="TUC Fußzeile 3 Zchn"/>
    <w:link w:val="TUCFuzeile3"/>
    <w:rsid w:val="00436D67"/>
    <w:rPr>
      <w:rFonts w:ascii="Arial" w:hAnsi="Arial"/>
      <w:sz w:val="14"/>
    </w:rPr>
  </w:style>
  <w:style w:type="paragraph" w:styleId="Sprechblasentext">
    <w:name w:val="Balloon Text"/>
    <w:basedOn w:val="Standard"/>
    <w:link w:val="SprechblasentextZchn"/>
    <w:uiPriority w:val="99"/>
    <w:semiHidden/>
    <w:unhideWhenUsed/>
    <w:rsid w:val="00CB5CF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B5CFC"/>
    <w:rPr>
      <w:rFonts w:ascii="Tahoma" w:hAnsi="Tahoma" w:cs="Tahoma"/>
      <w:sz w:val="16"/>
      <w:szCs w:val="16"/>
    </w:rPr>
  </w:style>
  <w:style w:type="paragraph" w:customStyle="1" w:styleId="TUCEinrichtung">
    <w:name w:val="TUC Einrichtung"/>
    <w:basedOn w:val="TUCUnterbereich"/>
    <w:link w:val="TUCEinrichtungZchn"/>
    <w:qFormat/>
    <w:rsid w:val="009D32F1"/>
    <w:pPr>
      <w:ind w:left="4026"/>
    </w:pPr>
    <w:rPr>
      <w:rFonts w:ascii="Roboto Condensed" w:hAnsi="Roboto Condensed"/>
      <w:sz w:val="28"/>
      <w:szCs w:val="34"/>
    </w:rPr>
  </w:style>
  <w:style w:type="character" w:customStyle="1" w:styleId="TUCEinrichtungZchn">
    <w:name w:val="TUC Einrichtung Zchn"/>
    <w:link w:val="TUCEinrichtung"/>
    <w:rsid w:val="009D32F1"/>
    <w:rPr>
      <w:rFonts w:ascii="Roboto Condensed" w:hAnsi="Roboto Condensed" w:cs="Arial"/>
      <w:color w:val="000000"/>
      <w:sz w:val="28"/>
      <w:szCs w:val="34"/>
      <w:lang w:eastAsia="en-US"/>
    </w:rPr>
  </w:style>
  <w:style w:type="paragraph" w:customStyle="1" w:styleId="TUCDatum">
    <w:name w:val="TUC Datum"/>
    <w:basedOn w:val="Standard"/>
    <w:link w:val="TUCDatumZchn"/>
    <w:qFormat/>
    <w:rsid w:val="002B2E32"/>
    <w:pPr>
      <w:spacing w:after="284"/>
      <w:jc w:val="right"/>
    </w:pPr>
    <w:rPr>
      <w:rFonts w:ascii="Roboto Condensed Light" w:hAnsi="Roboto Condensed Light"/>
      <w:sz w:val="22"/>
      <w:szCs w:val="22"/>
    </w:rPr>
  </w:style>
  <w:style w:type="character" w:styleId="Platzhaltertext">
    <w:name w:val="Placeholder Text"/>
    <w:uiPriority w:val="99"/>
    <w:semiHidden/>
    <w:rsid w:val="000008FD"/>
    <w:rPr>
      <w:color w:val="808080"/>
    </w:rPr>
  </w:style>
  <w:style w:type="character" w:customStyle="1" w:styleId="TUCDatumZchn">
    <w:name w:val="TUC Datum Zchn"/>
    <w:link w:val="TUCDatum"/>
    <w:rsid w:val="002B2E32"/>
    <w:rPr>
      <w:rFonts w:ascii="Roboto Condensed Light" w:hAnsi="Roboto Condensed Light"/>
      <w:sz w:val="22"/>
      <w:szCs w:val="22"/>
    </w:rPr>
  </w:style>
  <w:style w:type="paragraph" w:customStyle="1" w:styleId="TUCBetreff">
    <w:name w:val="TUC Betreff"/>
    <w:basedOn w:val="TUCText"/>
    <w:link w:val="TUCBetreffZchn"/>
    <w:qFormat/>
    <w:rsid w:val="00E2013B"/>
    <w:pPr>
      <w:keepNext/>
      <w:spacing w:before="520" w:after="520"/>
      <w:contextualSpacing/>
    </w:pPr>
    <w:rPr>
      <w:rFonts w:ascii="Roboto Condensed" w:hAnsi="Roboto Condensed"/>
    </w:rPr>
  </w:style>
  <w:style w:type="character" w:customStyle="1" w:styleId="TUCBetreffZchn">
    <w:name w:val="TUC Betreff Zchn"/>
    <w:link w:val="TUCBetreff"/>
    <w:rsid w:val="00E2013B"/>
    <w:rPr>
      <w:rFonts w:ascii="Roboto Condensed" w:hAnsi="Roboto Condensed"/>
      <w:sz w:val="22"/>
      <w:lang w:eastAsia="en-US"/>
    </w:rPr>
  </w:style>
  <w:style w:type="paragraph" w:customStyle="1" w:styleId="TUCInstitut">
    <w:name w:val="TUC Institut"/>
    <w:basedOn w:val="Standard"/>
    <w:link w:val="TUCInstitutZchn"/>
    <w:qFormat/>
    <w:rsid w:val="009D32F1"/>
    <w:pPr>
      <w:framePr w:w="6220" w:h="1480" w:hSpace="142" w:wrap="around" w:vAnchor="page" w:hAnchor="page" w:x="4650" w:y="681" w:anchorLock="1"/>
      <w:spacing w:after="0" w:line="360" w:lineRule="exact"/>
      <w:ind w:left="4026"/>
    </w:pPr>
    <w:rPr>
      <w:rFonts w:ascii="Roboto Condensed" w:hAnsi="Roboto Condensed"/>
      <w:sz w:val="24"/>
      <w:szCs w:val="26"/>
    </w:rPr>
  </w:style>
  <w:style w:type="character" w:customStyle="1" w:styleId="TUCInstitutZchn">
    <w:name w:val="TUC Institut Zchn"/>
    <w:link w:val="TUCInstitut"/>
    <w:rsid w:val="009D32F1"/>
    <w:rPr>
      <w:rFonts w:ascii="Roboto Condensed" w:hAnsi="Roboto Condensed"/>
      <w:sz w:val="24"/>
      <w:szCs w:val="26"/>
      <w:lang w:eastAsia="en-US"/>
    </w:rPr>
  </w:style>
  <w:style w:type="table" w:styleId="Tabellenraster">
    <w:name w:val="Table Grid"/>
    <w:basedOn w:val="NormaleTabelle"/>
    <w:uiPriority w:val="39"/>
    <w:rsid w:val="00E61C2D"/>
    <w:rPr>
      <w:rFonts w:ascii="Roboto Condensed" w:hAnsi="Roboto Condensed"/>
    </w:rPr>
    <w:tblPr/>
  </w:style>
  <w:style w:type="paragraph" w:customStyle="1" w:styleId="TUCEmpfaenger">
    <w:name w:val="TUC Empfaenger"/>
    <w:basedOn w:val="Standard"/>
    <w:rsid w:val="00963D46"/>
    <w:pPr>
      <w:spacing w:after="0" w:line="260" w:lineRule="exact"/>
      <w:contextualSpacing/>
      <w:jc w:val="left"/>
    </w:pPr>
    <w:rPr>
      <w:rFonts w:ascii="Roboto Condensed Light" w:hAnsi="Roboto Condensed Light"/>
      <w:sz w:val="22"/>
    </w:rPr>
  </w:style>
  <w:style w:type="paragraph" w:customStyle="1" w:styleId="TUCBearbeiter">
    <w:name w:val="TUC Bearbeiter"/>
    <w:basedOn w:val="Standard"/>
    <w:link w:val="TUCBearbeiterZchn"/>
    <w:qFormat/>
    <w:rsid w:val="00CF12FE"/>
    <w:pPr>
      <w:spacing w:after="0" w:line="227" w:lineRule="exact"/>
      <w:jc w:val="left"/>
    </w:pPr>
    <w:rPr>
      <w:rFonts w:ascii="Roboto Condensed Light" w:hAnsi="Roboto Condensed Light"/>
      <w:color w:val="000000"/>
      <w:sz w:val="16"/>
    </w:rPr>
  </w:style>
  <w:style w:type="character" w:customStyle="1" w:styleId="TUCBearbeiterZchn">
    <w:name w:val="TUC Bearbeiter Zchn"/>
    <w:link w:val="TUCBearbeiter"/>
    <w:rsid w:val="00CF12FE"/>
    <w:rPr>
      <w:rFonts w:ascii="Roboto Condensed Light" w:hAnsi="Roboto Condensed Light"/>
      <w:color w:val="000000"/>
      <w:sz w:val="16"/>
    </w:rPr>
  </w:style>
  <w:style w:type="paragraph" w:customStyle="1" w:styleId="TUCSeitenzahl">
    <w:name w:val="TUC Seitenzahl"/>
    <w:basedOn w:val="Fuzeile"/>
    <w:link w:val="TUCSeitenzahlZchn"/>
    <w:qFormat/>
    <w:rsid w:val="00343B34"/>
    <w:pPr>
      <w:spacing w:before="520"/>
      <w:jc w:val="right"/>
    </w:pPr>
    <w:rPr>
      <w:rFonts w:ascii="Roboto Condensed Light" w:hAnsi="Roboto Condensed Light"/>
      <w:sz w:val="22"/>
    </w:rPr>
  </w:style>
  <w:style w:type="character" w:customStyle="1" w:styleId="TUCSeitenzahlZchn">
    <w:name w:val="TUC Seitenzahl Zchn"/>
    <w:link w:val="TUCSeitenzahl"/>
    <w:rsid w:val="00343B34"/>
    <w:rPr>
      <w:rFonts w:ascii="Roboto Condensed Light" w:hAnsi="Roboto Condensed Light"/>
      <w:sz w:val="22"/>
    </w:rPr>
  </w:style>
  <w:style w:type="paragraph" w:styleId="StandardWeb">
    <w:name w:val="Normal (Web)"/>
    <w:basedOn w:val="Standard"/>
    <w:uiPriority w:val="99"/>
    <w:semiHidden/>
    <w:unhideWhenUsed/>
    <w:rsid w:val="00FC628F"/>
    <w:pPr>
      <w:spacing w:before="100" w:beforeAutospacing="1" w:after="119" w:line="240" w:lineRule="auto"/>
      <w:jc w:val="left"/>
    </w:pPr>
    <w:rPr>
      <w:rFonts w:ascii="Times New Roman" w:hAnsi="Times New Roman"/>
      <w:sz w:val="24"/>
      <w:szCs w:val="24"/>
      <w:lang w:eastAsia="de-DE"/>
    </w:rPr>
  </w:style>
  <w:style w:type="paragraph" w:styleId="Funotentext">
    <w:name w:val="footnote text"/>
    <w:basedOn w:val="Standard"/>
    <w:link w:val="FunotentextZchn"/>
    <w:uiPriority w:val="99"/>
    <w:semiHidden/>
    <w:unhideWhenUsed/>
    <w:rsid w:val="00D81B35"/>
    <w:pPr>
      <w:spacing w:after="0" w:line="240" w:lineRule="auto"/>
    </w:pPr>
  </w:style>
  <w:style w:type="character" w:customStyle="1" w:styleId="FunotentextZchn">
    <w:name w:val="Fußnotentext Zchn"/>
    <w:basedOn w:val="Absatz-Standardschriftart"/>
    <w:link w:val="Funotentext"/>
    <w:uiPriority w:val="99"/>
    <w:semiHidden/>
    <w:rsid w:val="00D81B35"/>
    <w:rPr>
      <w:lang w:eastAsia="en-US"/>
    </w:rPr>
  </w:style>
  <w:style w:type="character" w:styleId="Funotenzeichen">
    <w:name w:val="footnote reference"/>
    <w:basedOn w:val="Absatz-Standardschriftart"/>
    <w:uiPriority w:val="99"/>
    <w:semiHidden/>
    <w:unhideWhenUsed/>
    <w:rsid w:val="00D81B35"/>
    <w:rPr>
      <w:vertAlign w:val="superscript"/>
    </w:rPr>
  </w:style>
  <w:style w:type="paragraph" w:styleId="Endnotentext">
    <w:name w:val="endnote text"/>
    <w:basedOn w:val="Standard"/>
    <w:link w:val="EndnotentextZchn"/>
    <w:uiPriority w:val="99"/>
    <w:semiHidden/>
    <w:unhideWhenUsed/>
    <w:rsid w:val="00853251"/>
    <w:pPr>
      <w:spacing w:after="0" w:line="240" w:lineRule="auto"/>
    </w:pPr>
  </w:style>
  <w:style w:type="character" w:customStyle="1" w:styleId="EndnotentextZchn">
    <w:name w:val="Endnotentext Zchn"/>
    <w:basedOn w:val="Absatz-Standardschriftart"/>
    <w:link w:val="Endnotentext"/>
    <w:uiPriority w:val="99"/>
    <w:semiHidden/>
    <w:rsid w:val="00853251"/>
    <w:rPr>
      <w:lang w:eastAsia="en-US"/>
    </w:rPr>
  </w:style>
  <w:style w:type="character" w:styleId="Endnotenzeichen">
    <w:name w:val="endnote reference"/>
    <w:basedOn w:val="Absatz-Standardschriftart"/>
    <w:uiPriority w:val="99"/>
    <w:semiHidden/>
    <w:unhideWhenUsed/>
    <w:rsid w:val="00853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1035">
      <w:bodyDiv w:val="1"/>
      <w:marLeft w:val="0"/>
      <w:marRight w:val="0"/>
      <w:marTop w:val="0"/>
      <w:marBottom w:val="0"/>
      <w:divBdr>
        <w:top w:val="none" w:sz="0" w:space="0" w:color="auto"/>
        <w:left w:val="none" w:sz="0" w:space="0" w:color="auto"/>
        <w:bottom w:val="none" w:sz="0" w:space="0" w:color="auto"/>
        <w:right w:val="none" w:sz="0" w:space="0" w:color="auto"/>
      </w:divBdr>
    </w:div>
    <w:div w:id="1078214681">
      <w:bodyDiv w:val="1"/>
      <w:marLeft w:val="0"/>
      <w:marRight w:val="0"/>
      <w:marTop w:val="0"/>
      <w:marBottom w:val="0"/>
      <w:divBdr>
        <w:top w:val="none" w:sz="0" w:space="0" w:color="auto"/>
        <w:left w:val="none" w:sz="0" w:space="0" w:color="auto"/>
        <w:bottom w:val="none" w:sz="0" w:space="0" w:color="auto"/>
        <w:right w:val="none" w:sz="0" w:space="0" w:color="auto"/>
      </w:divBdr>
    </w:div>
    <w:div w:id="1658728348">
      <w:bodyDiv w:val="1"/>
      <w:marLeft w:val="0"/>
      <w:marRight w:val="0"/>
      <w:marTop w:val="0"/>
      <w:marBottom w:val="0"/>
      <w:divBdr>
        <w:top w:val="none" w:sz="0" w:space="0" w:color="auto"/>
        <w:left w:val="none" w:sz="0" w:space="0" w:color="auto"/>
        <w:bottom w:val="none" w:sz="0" w:space="0" w:color="auto"/>
        <w:right w:val="none" w:sz="0" w:space="0" w:color="auto"/>
      </w:divBdr>
    </w:div>
    <w:div w:id="19552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4245-E03B-4D5F-9F00-760C626D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73C0EAF7.dotm</Template>
  <TotalTime>0</TotalTime>
  <Pages>5</Pages>
  <Words>1286</Words>
  <Characters>8109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TU Chemnitz</Company>
  <LinksUpToDate>false</LinksUpToDate>
  <CharactersWithSpaces>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Helmert</dc:creator>
  <cp:keywords/>
  <cp:lastModifiedBy>Rebecka Janecek</cp:lastModifiedBy>
  <cp:revision>3</cp:revision>
  <cp:lastPrinted>2019-03-14T15:02:00Z</cp:lastPrinted>
  <dcterms:created xsi:type="dcterms:W3CDTF">2019-06-18T07:13:00Z</dcterms:created>
  <dcterms:modified xsi:type="dcterms:W3CDTF">2019-08-23T09:50:00Z</dcterms:modified>
</cp:coreProperties>
</file>